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F0122" w14:textId="5A7A33F0" w:rsidR="00B31BA8" w:rsidRDefault="00F30FF9" w:rsidP="00A81F4F">
      <w:pPr>
        <w:pStyle w:val="Ttulo1"/>
      </w:pPr>
      <w:r>
        <w:rPr>
          <w:b/>
          <w:noProof/>
          <w:lang w:eastAsia="es-ES"/>
        </w:rPr>
        <w:drawing>
          <wp:anchor distT="0" distB="0" distL="114300" distR="114300" simplePos="0" relativeHeight="251741184" behindDoc="0" locked="0" layoutInCell="1" allowOverlap="1" wp14:anchorId="186A460D" wp14:editId="0601FFB0">
            <wp:simplePos x="0" y="0"/>
            <wp:positionH relativeFrom="margin">
              <wp:posOffset>3235960</wp:posOffset>
            </wp:positionH>
            <wp:positionV relativeFrom="topMargin">
              <wp:posOffset>1990725</wp:posOffset>
            </wp:positionV>
            <wp:extent cx="652145" cy="403860"/>
            <wp:effectExtent l="0" t="0" r="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6193C6-D4E6-4B11-81B0-2DBEF3D7F46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58" t="9920" r="13153" b="23679"/>
                    <a:stretch/>
                  </pic:blipFill>
                  <pic:spPr bwMode="auto">
                    <a:xfrm>
                      <a:off x="0" y="0"/>
                      <a:ext cx="652145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B69" w:rsidRPr="00F614FF">
        <w:rPr>
          <w:noProof/>
          <w:lang w:eastAsia="es-ES"/>
        </w:rPr>
        <w:drawing>
          <wp:anchor distT="0" distB="0" distL="114300" distR="114300" simplePos="0" relativeHeight="251739136" behindDoc="0" locked="0" layoutInCell="1" allowOverlap="1" wp14:anchorId="0655A7B6" wp14:editId="0B4BC07E">
            <wp:simplePos x="0" y="0"/>
            <wp:positionH relativeFrom="margin">
              <wp:posOffset>2045446</wp:posOffset>
            </wp:positionH>
            <wp:positionV relativeFrom="topMargin">
              <wp:posOffset>1964987</wp:posOffset>
            </wp:positionV>
            <wp:extent cx="1075690" cy="432435"/>
            <wp:effectExtent l="0" t="0" r="3810" b="0"/>
            <wp:wrapSquare wrapText="bothSides"/>
            <wp:docPr id="15678776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00794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2" r="25858" b="79491"/>
                    <a:stretch/>
                  </pic:blipFill>
                  <pic:spPr bwMode="auto">
                    <a:xfrm>
                      <a:off x="0" y="0"/>
                      <a:ext cx="1075690" cy="432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678" w:rsidRPr="00F614FF">
        <w:rPr>
          <w:noProof/>
          <w:lang w:eastAsia="es-ES"/>
        </w:rPr>
        <w:drawing>
          <wp:anchor distT="0" distB="0" distL="114300" distR="114300" simplePos="0" relativeHeight="251737088" behindDoc="0" locked="0" layoutInCell="1" allowOverlap="1" wp14:anchorId="318E0EEF" wp14:editId="48B6C2D6">
            <wp:simplePos x="0" y="0"/>
            <wp:positionH relativeFrom="margin">
              <wp:posOffset>-51155</wp:posOffset>
            </wp:positionH>
            <wp:positionV relativeFrom="topMargin">
              <wp:posOffset>1939437</wp:posOffset>
            </wp:positionV>
            <wp:extent cx="2097365" cy="488175"/>
            <wp:effectExtent l="0" t="0" r="0" b="0"/>
            <wp:wrapSquare wrapText="bothSides"/>
            <wp:docPr id="16208125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00794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25" b="61062"/>
                    <a:stretch/>
                  </pic:blipFill>
                  <pic:spPr bwMode="auto">
                    <a:xfrm>
                      <a:off x="0" y="0"/>
                      <a:ext cx="2097365" cy="48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29D" w:rsidRPr="00E1456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6BC5E4" wp14:editId="0E0DB9D3">
                <wp:simplePos x="0" y="0"/>
                <wp:positionH relativeFrom="margin">
                  <wp:posOffset>-447675</wp:posOffset>
                </wp:positionH>
                <wp:positionV relativeFrom="paragraph">
                  <wp:posOffset>-254000</wp:posOffset>
                </wp:positionV>
                <wp:extent cx="2038350" cy="1163320"/>
                <wp:effectExtent l="0" t="0" r="19050" b="17780"/>
                <wp:wrapNone/>
                <wp:docPr id="1822823255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163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604AFC" w14:textId="73DD8995" w:rsidR="00461246" w:rsidRPr="00461246" w:rsidRDefault="00461246" w:rsidP="00461246">
                            <w:pPr>
                              <w:spacing w:after="0" w:line="240" w:lineRule="atLeast"/>
                              <w:rPr>
                                <w:rFonts w:ascii="Agency FB" w:eastAsia="Malgun Gothic" w:hAnsi="Agency FB" w:cs="Myanmar Text"/>
                                <w:color w:val="006666"/>
                                <w:kern w:val="24"/>
                                <w:sz w:val="170"/>
                                <w:szCs w:val="170"/>
                              </w:rPr>
                            </w:pPr>
                            <w:r w:rsidRPr="00461246">
                              <w:rPr>
                                <w:rFonts w:ascii="Agency FB" w:eastAsia="Malgun Gothic" w:hAnsi="Agency FB" w:cs="Myanmar Text"/>
                                <w:color w:val="006666"/>
                                <w:kern w:val="24"/>
                                <w:sz w:val="170"/>
                                <w:szCs w:val="170"/>
                              </w:rPr>
                              <w:t>2025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66BC5E4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margin-left:-35.25pt;margin-top:-20pt;width:160.5pt;height:91.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" fillcolor="white [3212]" strokecolor="white [3212]">
                <v:textbox>
                  <w:txbxContent>
                    <w:p w14:paraId="0F604AFC" w14:textId="73DD8995" w:rsidR="00461246" w:rsidRPr="00461246" w:rsidRDefault="00461246" w:rsidP="00461246">
                      <w:pPr>
                        <w:spacing w:after="0" w:line="240" w:lineRule="atLeast"/>
                        <w:rPr>
                          <w:rFonts w:ascii="Agency FB" w:eastAsia="Malgun Gothic" w:hAnsi="Agency FB" w:cs="Myanmar Text"/>
                          <w:color w:val="006666"/>
                          <w:kern w:val="24"/>
                          <w:sz w:val="170"/>
                          <w:szCs w:val="170"/>
                        </w:rPr>
                      </w:pPr>
                      <w:r w:rsidRPr="00461246">
                        <w:rPr>
                          <w:rFonts w:ascii="Agency FB" w:eastAsia="Malgun Gothic" w:hAnsi="Agency FB" w:cs="Myanmar Text"/>
                          <w:color w:val="006666"/>
                          <w:kern w:val="24"/>
                          <w:sz w:val="170"/>
                          <w:szCs w:val="170"/>
                        </w:rPr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6A2D" w:rsidRPr="00230435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4170FBE" wp14:editId="7D400B22">
            <wp:simplePos x="0" y="0"/>
            <wp:positionH relativeFrom="margin">
              <wp:posOffset>-402328</wp:posOffset>
            </wp:positionH>
            <wp:positionV relativeFrom="margin">
              <wp:posOffset>-221988</wp:posOffset>
            </wp:positionV>
            <wp:extent cx="6782250" cy="1260622"/>
            <wp:effectExtent l="0" t="0" r="0" b="0"/>
            <wp:wrapSquare wrapText="bothSides"/>
            <wp:docPr id="6984401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40122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216" cy="1261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5F2">
        <w:t xml:space="preserve">  </w:t>
      </w:r>
      <w:r w:rsidR="00B265F2">
        <w:tab/>
      </w:r>
      <w:r w:rsidR="00B265F2">
        <w:tab/>
      </w:r>
    </w:p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536"/>
        <w:gridCol w:w="4536"/>
      </w:tblGrid>
      <w:tr w:rsidR="00B31BA8" w14:paraId="376B6D81" w14:textId="2E81E38E" w:rsidTr="00B31BA8">
        <w:trPr>
          <w:trHeight w:val="1305"/>
        </w:trPr>
        <w:tc>
          <w:tcPr>
            <w:tcW w:w="4536" w:type="dxa"/>
            <w:shd w:val="clear" w:color="auto" w:fill="D5DCE4" w:themeFill="text2" w:themeFillTint="33"/>
            <w:vAlign w:val="center"/>
          </w:tcPr>
          <w:p w14:paraId="2556590B" w14:textId="05033E3F" w:rsidR="00B31BA8" w:rsidRDefault="00716A78" w:rsidP="00B31BA8">
            <w:pPr>
              <w:rPr>
                <w:rFonts w:cs="Calibri"/>
                <w:sz w:val="18"/>
                <w:szCs w:val="18"/>
              </w:rPr>
            </w:pPr>
            <w:r w:rsidRPr="00E1456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702DC6" wp14:editId="2DBD0D5F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-364490</wp:posOffset>
                      </wp:positionV>
                      <wp:extent cx="2578100" cy="368935"/>
                      <wp:effectExtent l="0" t="0" r="0" b="0"/>
                      <wp:wrapNone/>
                      <wp:docPr id="3" name="CuadroText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8F192BE-01F4-E6BE-E486-3C86E2C101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81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E05A6C4" w14:textId="77777777" w:rsidR="00E1456C" w:rsidRPr="00716A78" w:rsidRDefault="00E1456C" w:rsidP="00E1456C">
                                  <w:pPr>
                                    <w:rPr>
                                      <w:rFonts w:ascii="Malgun Gothic" w:eastAsia="Malgun Gothic" w:hAnsi="Malgun Gothic" w:cs="Myanmar Text"/>
                                      <w:b/>
                                      <w:bCs/>
                                      <w:color w:val="006666"/>
                                      <w:kern w:val="24"/>
                                      <w:sz w:val="48"/>
                                      <w:szCs w:val="48"/>
                                      <w14:ligatures w14:val="none"/>
                                    </w:rPr>
                                  </w:pPr>
                                  <w:r w:rsidRPr="00716A78">
                                    <w:rPr>
                                      <w:rFonts w:ascii="Malgun Gothic" w:eastAsia="Malgun Gothic" w:hAnsi="Malgun Gothic" w:cs="Myanmar Text"/>
                                      <w:b/>
                                      <w:bCs/>
                                      <w:color w:val="006666"/>
                                      <w:kern w:val="24"/>
                                      <w:sz w:val="48"/>
                                      <w:szCs w:val="48"/>
                                    </w:rPr>
                                    <w:t>18 septiembre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A702DC6" id="_x0000_s1027" type="#_x0000_t202" style="position:absolute;margin-left:6.55pt;margin-top:-28.7pt;width:203pt;height:2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" filled="f" stroked="f">
                      <v:textbox style="mso-fit-shape-to-text:t">
                        <w:txbxContent>
                          <w:p w14:paraId="7E05A6C4" w14:textId="77777777" w:rsidR="00E1456C" w:rsidRPr="00716A78" w:rsidRDefault="00E1456C" w:rsidP="00E1456C">
                            <w:pPr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716A78"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</w:rPr>
                              <w:t>18 septiembre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99034C" w14:textId="77777777" w:rsidR="00B31BA8" w:rsidRDefault="00B31BA8" w:rsidP="00B31BA8">
            <w:pPr>
              <w:rPr>
                <w:rFonts w:cs="Calibri"/>
                <w:sz w:val="18"/>
                <w:szCs w:val="18"/>
              </w:rPr>
            </w:pPr>
          </w:p>
          <w:p w14:paraId="790265C4" w14:textId="490AB2C0" w:rsidR="00B31BA8" w:rsidRPr="00B31BA8" w:rsidRDefault="00B31BA8" w:rsidP="00B31BA8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16.00-16.30 h</w:t>
            </w:r>
          </w:p>
          <w:p w14:paraId="24510D06" w14:textId="61AD3EC8" w:rsidR="00B31BA8" w:rsidRPr="0024312A" w:rsidRDefault="00B31BA8" w:rsidP="00B31BA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</w:t>
            </w:r>
            <w:r w:rsidRPr="0024312A">
              <w:rPr>
                <w:rFonts w:cs="Calibri"/>
                <w:sz w:val="18"/>
                <w:szCs w:val="18"/>
              </w:rPr>
              <w:t xml:space="preserve">Introducción. Presentación del Programa. </w:t>
            </w:r>
          </w:p>
          <w:p w14:paraId="461BE6A0" w14:textId="6B81E5B5" w:rsidR="00B31BA8" w:rsidRPr="0024312A" w:rsidRDefault="00B31BA8" w:rsidP="00B31BA8">
            <w:pPr>
              <w:rPr>
                <w:color w:val="006666"/>
              </w:rPr>
            </w:pPr>
            <w:r>
              <w:rPr>
                <w:rFonts w:cs="Calibri"/>
                <w:color w:val="006666"/>
                <w:sz w:val="18"/>
                <w:szCs w:val="18"/>
              </w:rPr>
              <w:t xml:space="preserve">  </w:t>
            </w:r>
            <w:r w:rsidRPr="0024312A">
              <w:rPr>
                <w:rFonts w:cs="Calibri"/>
                <w:color w:val="006666"/>
                <w:sz w:val="18"/>
                <w:szCs w:val="18"/>
              </w:rPr>
              <w:t xml:space="preserve">PONENTES: 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Inés </w:t>
            </w:r>
            <w:proofErr w:type="spellStart"/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Ponz</w:t>
            </w:r>
            <w:proofErr w:type="spellEnd"/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de Antonio (</w:t>
            </w:r>
            <w:r w:rsidRPr="0024312A">
              <w:rPr>
                <w:rFonts w:ascii="Calibri" w:hAnsi="Calibri" w:cs="Calibri"/>
                <w:i/>
                <w:iCs/>
                <w:color w:val="006666"/>
                <w:sz w:val="18"/>
                <w:szCs w:val="18"/>
                <w:lang w:val="es-ES_tradnl"/>
              </w:rPr>
              <w:t>Cardiología HULP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536" w:type="dxa"/>
            <w:vAlign w:val="center"/>
          </w:tcPr>
          <w:p w14:paraId="4C4EE707" w14:textId="1D27649E" w:rsidR="00B31BA8" w:rsidRDefault="00F30FF9" w:rsidP="00B31BA8">
            <w:pPr>
              <w:rPr>
                <w:rFonts w:cs="Calibri"/>
                <w:sz w:val="18"/>
                <w:szCs w:val="18"/>
              </w:rPr>
            </w:pPr>
            <w:r w:rsidRPr="00E1456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F71C45" wp14:editId="0504035F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-284480</wp:posOffset>
                      </wp:positionV>
                      <wp:extent cx="1764665" cy="530225"/>
                      <wp:effectExtent l="0" t="0" r="0" b="0"/>
                      <wp:wrapNone/>
                      <wp:docPr id="180825672" name="Cuadro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530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5890BF8" w14:textId="4FF3B86B" w:rsidR="00E1456C" w:rsidRPr="00716A78" w:rsidRDefault="00E1456C" w:rsidP="00E1456C">
                                  <w:pPr>
                                    <w:rPr>
                                      <w:rFonts w:ascii="Malgun Gothic" w:eastAsia="Malgun Gothic" w:hAnsi="Malgun Gothic" w:cs="Calibri"/>
                                      <w:b/>
                                      <w:bCs/>
                                      <w:color w:val="006666"/>
                                      <w:kern w:val="24"/>
                                      <w:sz w:val="48"/>
                                      <w:szCs w:val="48"/>
                                      <w14:ligatures w14:val="none"/>
                                    </w:rPr>
                                  </w:pPr>
                                  <w:r w:rsidRPr="00716A78">
                                    <w:rPr>
                                      <w:rFonts w:ascii="Malgun Gothic" w:eastAsia="Malgun Gothic" w:hAnsi="Malgun Gothic" w:cs="Calibri"/>
                                      <w:b/>
                                      <w:bCs/>
                                      <w:color w:val="006666"/>
                                      <w:kern w:val="24"/>
                                      <w:sz w:val="48"/>
                                      <w:szCs w:val="48"/>
                                    </w:rPr>
                                    <w:t>16 octubre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0F71C45" id="_x0000_s1028" type="#_x0000_t202" style="position:absolute;margin-left:29.6pt;margin-top:-22.4pt;width:138.95pt;height: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" filled="f" stroked="f">
                      <v:textbox>
                        <w:txbxContent>
                          <w:p w14:paraId="75890BF8" w14:textId="4FF3B86B" w:rsidR="00E1456C" w:rsidRPr="00716A78" w:rsidRDefault="00E1456C" w:rsidP="00E1456C">
                            <w:pPr>
                              <w:rPr>
                                <w:rFonts w:ascii="Malgun Gothic" w:eastAsia="Malgun Gothic" w:hAnsi="Malgun Gothic" w:cs="Calibri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716A78">
                              <w:rPr>
                                <w:rFonts w:ascii="Malgun Gothic" w:eastAsia="Malgun Gothic" w:hAnsi="Malgun Gothic" w:cs="Calibri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</w:rPr>
                              <w:t>16 octubre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01E205" w14:textId="77777777" w:rsidR="00B31BA8" w:rsidRDefault="00B31BA8" w:rsidP="00B31BA8">
            <w:pPr>
              <w:rPr>
                <w:rFonts w:cs="Calibri"/>
                <w:sz w:val="18"/>
                <w:szCs w:val="18"/>
              </w:rPr>
            </w:pPr>
          </w:p>
          <w:p w14:paraId="05489191" w14:textId="14993C5B" w:rsidR="00B31BA8" w:rsidRPr="00B31BA8" w:rsidRDefault="00B31BA8" w:rsidP="00B31BA8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16.00-1</w:t>
            </w:r>
            <w:r w:rsidR="00B36069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7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 w:rsidR="00B36069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 h</w:t>
            </w:r>
          </w:p>
          <w:p w14:paraId="7BBE6F86" w14:textId="0CD457FD" w:rsidR="00B31BA8" w:rsidRPr="0024312A" w:rsidRDefault="00B31BA8" w:rsidP="00B31BA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</w:t>
            </w:r>
            <w:r w:rsidR="00B36069" w:rsidRPr="00B1769B">
              <w:rPr>
                <w:rFonts w:cs="Calibri"/>
                <w:sz w:val="18"/>
                <w:szCs w:val="18"/>
              </w:rPr>
              <w:t>Diagnóstico de Insuficiencia Cardiaca</w:t>
            </w:r>
            <w:r w:rsidRPr="0024312A">
              <w:rPr>
                <w:rFonts w:cs="Calibri"/>
                <w:sz w:val="18"/>
                <w:szCs w:val="18"/>
              </w:rPr>
              <w:t>.</w:t>
            </w:r>
          </w:p>
          <w:p w14:paraId="480393EE" w14:textId="4C84E5EB" w:rsidR="00B31BA8" w:rsidRPr="00B36069" w:rsidRDefault="00B31BA8" w:rsidP="00B31BA8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color w:val="006666"/>
                <w:sz w:val="18"/>
                <w:szCs w:val="18"/>
              </w:rPr>
              <w:t xml:space="preserve">  </w:t>
            </w:r>
            <w:r w:rsidRPr="0024312A">
              <w:rPr>
                <w:rFonts w:cs="Calibri"/>
                <w:color w:val="006666"/>
                <w:sz w:val="18"/>
                <w:szCs w:val="18"/>
              </w:rPr>
              <w:t>PONENTES</w:t>
            </w:r>
            <w:r w:rsidR="00B36069" w:rsidRPr="00B36069">
              <w:rPr>
                <w:rFonts w:cs="Calibri"/>
                <w:color w:val="006666"/>
                <w:sz w:val="18"/>
                <w:szCs w:val="18"/>
              </w:rPr>
              <w:t>:</w:t>
            </w:r>
            <w:r w:rsidR="00B36069" w:rsidRPr="00B3606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Laura Peña Conde 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(</w:t>
            </w:r>
            <w:r w:rsidRPr="0024312A">
              <w:rPr>
                <w:rFonts w:ascii="Calibri" w:hAnsi="Calibri" w:cs="Calibri"/>
                <w:i/>
                <w:iCs/>
                <w:color w:val="006666"/>
                <w:sz w:val="18"/>
                <w:szCs w:val="18"/>
                <w:lang w:val="es-ES_tradnl"/>
              </w:rPr>
              <w:t>Cardiología HULP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)</w:t>
            </w:r>
          </w:p>
        </w:tc>
      </w:tr>
      <w:tr w:rsidR="00B31BA8" w:rsidRPr="0024312A" w14:paraId="611C85F8" w14:textId="7218CA09" w:rsidTr="00B31BA8">
        <w:trPr>
          <w:trHeight w:val="1351"/>
        </w:trPr>
        <w:tc>
          <w:tcPr>
            <w:tcW w:w="4536" w:type="dxa"/>
            <w:shd w:val="clear" w:color="auto" w:fill="D5DCE4" w:themeFill="text2" w:themeFillTint="33"/>
            <w:vAlign w:val="center"/>
          </w:tcPr>
          <w:p w14:paraId="073B7ECC" w14:textId="65742A09" w:rsidR="00B31BA8" w:rsidRDefault="00B31BA8" w:rsidP="00B31BA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D6CB8AC" w14:textId="0F51C8FC" w:rsidR="00B31BA8" w:rsidRPr="00B31BA8" w:rsidRDefault="00B31BA8" w:rsidP="00B31BA8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16.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3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0-1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7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.30 h</w:t>
            </w:r>
          </w:p>
          <w:p w14:paraId="11715314" w14:textId="1BAEC890" w:rsidR="00B31BA8" w:rsidRPr="0024312A" w:rsidRDefault="00B31BA8" w:rsidP="00B31BA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24312A">
              <w:rPr>
                <w:rFonts w:ascii="Calibri" w:hAnsi="Calibri" w:cs="Calibri"/>
                <w:sz w:val="18"/>
                <w:szCs w:val="18"/>
              </w:rPr>
              <w:t xml:space="preserve">Proceso Asistencial Integrado IC. </w:t>
            </w:r>
          </w:p>
          <w:p w14:paraId="6520CA8B" w14:textId="4DD8F276" w:rsidR="00B31BA8" w:rsidRPr="0024312A" w:rsidRDefault="00B31BA8" w:rsidP="00B31BA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24312A">
              <w:rPr>
                <w:rFonts w:ascii="Calibri" w:hAnsi="Calibri" w:cs="Calibri"/>
                <w:sz w:val="18"/>
                <w:szCs w:val="18"/>
              </w:rPr>
              <w:t>Indicadores en Insuficiencia Cardiaca</w:t>
            </w:r>
            <w:r w:rsidR="00A81F4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6072C96" w14:textId="329330ED" w:rsidR="00B31BA8" w:rsidRPr="0024312A" w:rsidRDefault="00B31BA8" w:rsidP="00B31BA8">
            <w:pPr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</w:pPr>
            <w:r>
              <w:rPr>
                <w:rFonts w:cs="Calibri"/>
                <w:color w:val="006666"/>
                <w:sz w:val="18"/>
                <w:szCs w:val="18"/>
              </w:rPr>
              <w:t xml:space="preserve">  </w:t>
            </w:r>
            <w:r w:rsidRPr="0024312A">
              <w:rPr>
                <w:rFonts w:cs="Calibri"/>
                <w:color w:val="006666"/>
                <w:sz w:val="18"/>
                <w:szCs w:val="18"/>
              </w:rPr>
              <w:t xml:space="preserve">PONENTES: 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Ana Cristina García Álvarez</w:t>
            </w:r>
          </w:p>
          <w:p w14:paraId="2F54BE7D" w14:textId="56D9A128" w:rsidR="00B31BA8" w:rsidRPr="0024312A" w:rsidRDefault="00B31BA8" w:rsidP="00B31BA8">
            <w:r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 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(</w:t>
            </w:r>
            <w:r w:rsidRPr="0024312A">
              <w:rPr>
                <w:rFonts w:ascii="Calibri" w:hAnsi="Calibri" w:cs="Calibri"/>
                <w:i/>
                <w:iCs/>
                <w:color w:val="006666"/>
                <w:sz w:val="18"/>
                <w:szCs w:val="18"/>
                <w:lang w:val="es-ES_tradnl"/>
              </w:rPr>
              <w:t>Subdirectora Médica de Continuidad Asistencial HULP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536" w:type="dxa"/>
            <w:vAlign w:val="center"/>
          </w:tcPr>
          <w:p w14:paraId="2491F744" w14:textId="77777777" w:rsidR="00B31BA8" w:rsidRDefault="00B31BA8" w:rsidP="00B31BA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EC7BA62" w14:textId="79BD9032" w:rsidR="00B31BA8" w:rsidRPr="00B31BA8" w:rsidRDefault="00B31BA8" w:rsidP="00B31BA8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</w:t>
            </w:r>
            <w:r w:rsidR="00B36069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7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 w:rsidR="00B36069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0-1</w:t>
            </w:r>
            <w:r w:rsidR="00B36069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 w:rsidR="00B36069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 h</w:t>
            </w:r>
          </w:p>
          <w:p w14:paraId="30696BA1" w14:textId="77777777" w:rsidR="00B36069" w:rsidRDefault="00B31BA8" w:rsidP="00B31BA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B36069" w:rsidRPr="00B1769B">
              <w:rPr>
                <w:rFonts w:ascii="Calibri" w:hAnsi="Calibri" w:cs="Calibri"/>
                <w:sz w:val="18"/>
                <w:szCs w:val="18"/>
              </w:rPr>
              <w:t xml:space="preserve">Otras pruebas diagnósticas: </w:t>
            </w:r>
            <w:proofErr w:type="spellStart"/>
            <w:r w:rsidR="00B36069" w:rsidRPr="00B1769B">
              <w:rPr>
                <w:rFonts w:ascii="Calibri" w:hAnsi="Calibri" w:cs="Calibri"/>
                <w:sz w:val="18"/>
                <w:szCs w:val="18"/>
              </w:rPr>
              <w:t>Ergoespirometría</w:t>
            </w:r>
            <w:proofErr w:type="spellEnd"/>
            <w:r w:rsidR="00B36069" w:rsidRPr="00B1769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27F0232" w14:textId="1DA51D01" w:rsidR="00B36069" w:rsidRDefault="00B36069" w:rsidP="00B31BA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B1769B">
              <w:rPr>
                <w:rFonts w:ascii="Calibri" w:hAnsi="Calibri" w:cs="Calibri"/>
                <w:sz w:val="18"/>
                <w:szCs w:val="18"/>
              </w:rPr>
              <w:t>y cateterismo cardiaco derecho</w:t>
            </w:r>
          </w:p>
          <w:p w14:paraId="1631DB75" w14:textId="77777777" w:rsidR="00B36069" w:rsidRDefault="00B31BA8" w:rsidP="00B36069">
            <w:pPr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</w:pPr>
            <w:r>
              <w:rPr>
                <w:rFonts w:cs="Calibri"/>
                <w:color w:val="006666"/>
                <w:sz w:val="18"/>
                <w:szCs w:val="18"/>
              </w:rPr>
              <w:t xml:space="preserve">  </w:t>
            </w:r>
            <w:r w:rsidRPr="0024312A">
              <w:rPr>
                <w:rFonts w:cs="Calibri"/>
                <w:color w:val="006666"/>
                <w:sz w:val="18"/>
                <w:szCs w:val="18"/>
              </w:rPr>
              <w:t xml:space="preserve">PONENTES: </w:t>
            </w:r>
            <w:r w:rsidR="00B36069" w:rsidRPr="00B3606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Adriana Rodríguez </w:t>
            </w:r>
            <w:proofErr w:type="spellStart"/>
            <w:r w:rsidR="00B36069" w:rsidRPr="00B3606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Chaverri</w:t>
            </w:r>
            <w:proofErr w:type="spellEnd"/>
            <w:r w:rsidR="00B36069" w:rsidRPr="00B3606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</w:t>
            </w:r>
          </w:p>
          <w:p w14:paraId="3C0B9CFA" w14:textId="11737FFD" w:rsidR="00B31BA8" w:rsidRPr="0024312A" w:rsidRDefault="00B36069" w:rsidP="00B36069">
            <w:r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 </w:t>
            </w:r>
            <w:r w:rsidRPr="00B3606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(</w:t>
            </w:r>
            <w:r w:rsidRPr="0024312A">
              <w:rPr>
                <w:rFonts w:ascii="Calibri" w:hAnsi="Calibri" w:cs="Calibri"/>
                <w:i/>
                <w:iCs/>
                <w:color w:val="006666"/>
                <w:sz w:val="18"/>
                <w:szCs w:val="18"/>
                <w:lang w:val="es-ES_tradnl"/>
              </w:rPr>
              <w:t>Cardiología HULP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)</w:t>
            </w:r>
          </w:p>
        </w:tc>
      </w:tr>
      <w:tr w:rsidR="00B31BA8" w14:paraId="728B392C" w14:textId="2D54F9A1" w:rsidTr="00B31BA8">
        <w:trPr>
          <w:trHeight w:val="1305"/>
        </w:trPr>
        <w:tc>
          <w:tcPr>
            <w:tcW w:w="4536" w:type="dxa"/>
            <w:shd w:val="clear" w:color="auto" w:fill="D5DCE4" w:themeFill="text2" w:themeFillTint="33"/>
            <w:vAlign w:val="center"/>
          </w:tcPr>
          <w:p w14:paraId="6822E53F" w14:textId="77777777" w:rsidR="00B31BA8" w:rsidRPr="00B31BA8" w:rsidRDefault="00B31BA8" w:rsidP="00B31BA8">
            <w:pPr>
              <w:rPr>
                <w:rFonts w:ascii="Agency FB" w:eastAsiaTheme="majorEastAsia" w:hAnsi="Agency FB" w:cs="Calibri"/>
                <w:color w:val="006666"/>
                <w:sz w:val="18"/>
                <w:szCs w:val="18"/>
              </w:rPr>
            </w:pPr>
          </w:p>
          <w:p w14:paraId="564BC30A" w14:textId="38A8F038" w:rsidR="00B31BA8" w:rsidRPr="00B31BA8" w:rsidRDefault="00B31BA8" w:rsidP="00B31BA8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7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3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0-1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.30 h</w:t>
            </w:r>
          </w:p>
          <w:p w14:paraId="18998047" w14:textId="77777777" w:rsidR="008D57E6" w:rsidRDefault="00B31BA8" w:rsidP="00B31BA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</w:t>
            </w:r>
            <w:r w:rsidRPr="00B1769B">
              <w:rPr>
                <w:rFonts w:cs="Calibri"/>
                <w:sz w:val="18"/>
                <w:szCs w:val="18"/>
              </w:rPr>
              <w:t xml:space="preserve">Fisiopatología y epidemiología de la Insuficiencia </w:t>
            </w:r>
          </w:p>
          <w:p w14:paraId="56F9045E" w14:textId="099E6DD4" w:rsidR="00B31BA8" w:rsidRDefault="008D57E6" w:rsidP="00B31BA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</w:t>
            </w:r>
            <w:r w:rsidR="00B31BA8" w:rsidRPr="00B1769B">
              <w:rPr>
                <w:rFonts w:cs="Calibri"/>
                <w:sz w:val="18"/>
                <w:szCs w:val="18"/>
              </w:rPr>
              <w:t>Cardiaca</w:t>
            </w:r>
            <w:r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0035062C">
              <w:rPr>
                <w:rFonts w:cs="Calibri"/>
                <w:sz w:val="18"/>
                <w:szCs w:val="18"/>
              </w:rPr>
              <w:t>Dislipemia</w:t>
            </w:r>
            <w:proofErr w:type="spellEnd"/>
            <w:r w:rsidRPr="0035062C">
              <w:rPr>
                <w:rFonts w:cs="Calibri"/>
                <w:sz w:val="18"/>
                <w:szCs w:val="18"/>
              </w:rPr>
              <w:t xml:space="preserve"> </w:t>
            </w:r>
            <w:r w:rsidR="00A81F4F">
              <w:rPr>
                <w:rFonts w:cs="Calibri"/>
                <w:sz w:val="18"/>
                <w:szCs w:val="18"/>
              </w:rPr>
              <w:t xml:space="preserve">y obesidad </w:t>
            </w:r>
            <w:r w:rsidRPr="0035062C">
              <w:rPr>
                <w:rFonts w:cs="Calibri"/>
                <w:sz w:val="18"/>
                <w:szCs w:val="18"/>
              </w:rPr>
              <w:t>en Insuficiencia Cardiaca</w:t>
            </w:r>
          </w:p>
          <w:p w14:paraId="12A3D2D7" w14:textId="2ABD4B1C" w:rsidR="00B31BA8" w:rsidRDefault="00B31BA8" w:rsidP="00B31BA8">
            <w:pPr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</w:pPr>
            <w:r>
              <w:rPr>
                <w:rFonts w:cs="Calibri"/>
                <w:color w:val="006666"/>
                <w:sz w:val="18"/>
                <w:szCs w:val="18"/>
              </w:rPr>
              <w:t xml:space="preserve">  </w:t>
            </w:r>
            <w:r w:rsidRPr="0024312A">
              <w:rPr>
                <w:rFonts w:cs="Calibri"/>
                <w:color w:val="006666"/>
                <w:sz w:val="18"/>
                <w:szCs w:val="18"/>
              </w:rPr>
              <w:t xml:space="preserve">PONENTES: 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Azucena Sanz Barrio (</w:t>
            </w:r>
            <w:r w:rsidRPr="0024312A">
              <w:rPr>
                <w:rFonts w:ascii="Calibri" w:hAnsi="Calibri" w:cs="Calibri"/>
                <w:i/>
                <w:iCs/>
                <w:color w:val="006666"/>
                <w:sz w:val="18"/>
                <w:szCs w:val="18"/>
                <w:lang w:val="es-ES_tradnl"/>
              </w:rPr>
              <w:t>Cardiología HULP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)</w:t>
            </w:r>
          </w:p>
          <w:p w14:paraId="1E4C5CA7" w14:textId="3E854774" w:rsidR="00B31BA8" w:rsidRDefault="00B31BA8" w:rsidP="00B31BA8"/>
        </w:tc>
        <w:tc>
          <w:tcPr>
            <w:tcW w:w="4536" w:type="dxa"/>
            <w:vAlign w:val="center"/>
          </w:tcPr>
          <w:p w14:paraId="569F9FBB" w14:textId="77777777" w:rsidR="0080313D" w:rsidRPr="00B31BA8" w:rsidRDefault="0080313D" w:rsidP="00B31BA8">
            <w:pPr>
              <w:rPr>
                <w:rFonts w:ascii="Agency FB" w:eastAsiaTheme="majorEastAsia" w:hAnsi="Agency FB" w:cs="Calibri"/>
                <w:color w:val="006666"/>
                <w:sz w:val="18"/>
                <w:szCs w:val="18"/>
              </w:rPr>
            </w:pPr>
          </w:p>
          <w:p w14:paraId="1C9C88F8" w14:textId="742D2768" w:rsidR="00B31BA8" w:rsidRPr="00B31BA8" w:rsidRDefault="00B31BA8" w:rsidP="00B31BA8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</w:t>
            </w:r>
            <w:r w:rsidR="00B265F2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 w:rsidR="00B265F2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0-1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.30 h</w:t>
            </w:r>
          </w:p>
          <w:p w14:paraId="4F791753" w14:textId="77777777" w:rsidR="00B36069" w:rsidRDefault="00B31BA8" w:rsidP="00B31BA8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</w:t>
            </w:r>
            <w:r w:rsidR="00B36069" w:rsidRPr="002822BE">
              <w:rPr>
                <w:rFonts w:ascii="Calibri" w:hAnsi="Calibri" w:cs="Calibri"/>
                <w:iCs/>
                <w:sz w:val="18"/>
                <w:szCs w:val="18"/>
              </w:rPr>
              <w:t xml:space="preserve">Casos clínicos: exposición de casos clínicos </w:t>
            </w:r>
          </w:p>
          <w:p w14:paraId="3C3F4EB6" w14:textId="2C5CF262" w:rsidR="00B31BA8" w:rsidRDefault="00B36069" w:rsidP="00B31BA8">
            <w:pPr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  </w:t>
            </w:r>
            <w:r w:rsidRPr="002822BE">
              <w:rPr>
                <w:rFonts w:ascii="Calibri" w:hAnsi="Calibri" w:cs="Calibri"/>
                <w:iCs/>
                <w:sz w:val="18"/>
                <w:szCs w:val="18"/>
              </w:rPr>
              <w:t>por parte de los participantes</w:t>
            </w:r>
          </w:p>
          <w:p w14:paraId="58DFF0DF" w14:textId="22288423" w:rsidR="0080313D" w:rsidRPr="0080313D" w:rsidRDefault="00B31BA8" w:rsidP="00B31BA8">
            <w:pPr>
              <w:rPr>
                <w:rFonts w:cs="Calibri"/>
                <w:color w:val="006666"/>
                <w:sz w:val="18"/>
                <w:szCs w:val="18"/>
              </w:rPr>
            </w:pPr>
            <w:r>
              <w:rPr>
                <w:rFonts w:cs="Calibri"/>
                <w:color w:val="006666"/>
                <w:sz w:val="18"/>
                <w:szCs w:val="18"/>
              </w:rPr>
              <w:t xml:space="preserve">  </w:t>
            </w:r>
          </w:p>
          <w:p w14:paraId="2FF96BCF" w14:textId="77777777" w:rsidR="00B31BA8" w:rsidRDefault="00B31BA8" w:rsidP="00B31BA8"/>
        </w:tc>
      </w:tr>
    </w:tbl>
    <w:p w14:paraId="45A38883" w14:textId="7CDB1FFC" w:rsidR="00FB4887" w:rsidRDefault="00FB4887"/>
    <w:p w14:paraId="56DFC762" w14:textId="0AE5456A" w:rsidR="00B31BA8" w:rsidRDefault="00934CEC">
      <w:r w:rsidRPr="00E1456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061B0E" wp14:editId="4D6370E8">
                <wp:simplePos x="0" y="0"/>
                <wp:positionH relativeFrom="column">
                  <wp:posOffset>227965</wp:posOffset>
                </wp:positionH>
                <wp:positionV relativeFrom="paragraph">
                  <wp:posOffset>7620</wp:posOffset>
                </wp:positionV>
                <wp:extent cx="2184400" cy="368935"/>
                <wp:effectExtent l="0" t="0" r="0" b="0"/>
                <wp:wrapNone/>
                <wp:docPr id="242743349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786085" w14:textId="4E15DBD3" w:rsidR="00E1456C" w:rsidRPr="00E1456C" w:rsidRDefault="00E1456C" w:rsidP="00E1456C">
                            <w:pPr>
                              <w:rPr>
                                <w:rFonts w:ascii="Aptos Display" w:eastAsia="Yu Gothic Light" w:hAnsi="Aptos Display" w:cs="Calibri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E1456C">
                              <w:rPr>
                                <w:rFonts w:ascii="Aptos Display" w:eastAsia="Yu Gothic Light" w:hAnsi="Aptos Display" w:cs="Calibri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</w:rPr>
                              <w:t xml:space="preserve">20 </w:t>
                            </w:r>
                            <w:r w:rsidRPr="00716A78">
                              <w:rPr>
                                <w:rFonts w:ascii="Malgun Gothic" w:eastAsia="Malgun Gothic" w:hAnsi="Malgun Gothic" w:cs="Calibri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</w:rPr>
                              <w:t>noviembre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061B0E" id="_x0000_s1030" type="#_x0000_t202" style="position:absolute;margin-left:17.95pt;margin-top:.6pt;width:172pt;height:2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" filled="f" stroked="f">
                <v:textbox style="mso-fit-shape-to-text:t">
                  <w:txbxContent>
                    <w:p w14:paraId="46786085" w14:textId="4E15DBD3" w:rsidR="00E1456C" w:rsidRPr="00E1456C" w:rsidRDefault="00E1456C" w:rsidP="00E1456C">
                      <w:pPr>
                        <w:rPr>
                          <w:rFonts w:ascii="Aptos Display" w:eastAsia="Yu Gothic Light" w:hAnsi="Aptos Display" w:cs="Calibri"/>
                          <w:b/>
                          <w:bCs/>
                          <w:color w:val="006666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 w:rsidRPr="00E1456C">
                        <w:rPr>
                          <w:rFonts w:ascii="Aptos Display" w:eastAsia="Yu Gothic Light" w:hAnsi="Aptos Display" w:cs="Calibri"/>
                          <w:b/>
                          <w:bCs/>
                          <w:color w:val="006666"/>
                          <w:kern w:val="24"/>
                          <w:sz w:val="48"/>
                          <w:szCs w:val="48"/>
                        </w:rPr>
                        <w:t xml:space="preserve">20 </w:t>
                      </w:r>
                      <w:r w:rsidRPr="00716A78">
                        <w:rPr>
                          <w:rFonts w:ascii="Malgun Gothic" w:eastAsia="Malgun Gothic" w:hAnsi="Malgun Gothic" w:cs="Calibri"/>
                          <w:b/>
                          <w:bCs/>
                          <w:color w:val="006666"/>
                          <w:kern w:val="24"/>
                          <w:sz w:val="48"/>
                          <w:szCs w:val="48"/>
                        </w:rPr>
                        <w:t>noviembre</w:t>
                      </w:r>
                    </w:p>
                  </w:txbxContent>
                </v:textbox>
              </v:shape>
            </w:pict>
          </mc:Fallback>
        </mc:AlternateContent>
      </w:r>
      <w:r w:rsidR="00716A78" w:rsidRPr="00E1456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75EE4F" wp14:editId="60EC4B24">
                <wp:simplePos x="0" y="0"/>
                <wp:positionH relativeFrom="margin">
                  <wp:posOffset>3075940</wp:posOffset>
                </wp:positionH>
                <wp:positionV relativeFrom="paragraph">
                  <wp:posOffset>7620</wp:posOffset>
                </wp:positionV>
                <wp:extent cx="2222500" cy="368935"/>
                <wp:effectExtent l="0" t="0" r="0" b="0"/>
                <wp:wrapNone/>
                <wp:docPr id="1964657537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1F2C18" w14:textId="4BA75A36" w:rsidR="00E1456C" w:rsidRPr="00E1456C" w:rsidRDefault="00E1456C" w:rsidP="00E1456C">
                            <w:pPr>
                              <w:rPr>
                                <w:rFonts w:ascii="Aptos Display" w:eastAsia="Yu Gothic Light" w:hAnsi="Aptos Display" w:cs="Calibri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ptos Display" w:eastAsia="Yu Gothic Light" w:hAnsi="Aptos Display" w:cs="Calibri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</w:rPr>
                              <w:t>17</w:t>
                            </w:r>
                            <w:r w:rsidRPr="00E1456C">
                              <w:rPr>
                                <w:rFonts w:ascii="Aptos Display" w:eastAsia="Yu Gothic Light" w:hAnsi="Aptos Display" w:cs="Calibri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16A78">
                              <w:rPr>
                                <w:rFonts w:ascii="Malgun Gothic" w:eastAsia="Malgun Gothic" w:hAnsi="Malgun Gothic" w:cs="Calibri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</w:rPr>
                              <w:t>diciembre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75EE4F" id="_x0000_s1031" type="#_x0000_t202" style="position:absolute;margin-left:242.2pt;margin-top:.6pt;width:175pt;height:29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" filled="f" stroked="f">
                <v:textbox style="mso-fit-shape-to-text:t">
                  <w:txbxContent>
                    <w:p w14:paraId="081F2C18" w14:textId="4BA75A36" w:rsidR="00E1456C" w:rsidRPr="00E1456C" w:rsidRDefault="00E1456C" w:rsidP="00E1456C">
                      <w:pPr>
                        <w:rPr>
                          <w:rFonts w:ascii="Aptos Display" w:eastAsia="Yu Gothic Light" w:hAnsi="Aptos Display" w:cs="Calibri"/>
                          <w:b/>
                          <w:bCs/>
                          <w:color w:val="006666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ptos Display" w:eastAsia="Yu Gothic Light" w:hAnsi="Aptos Display" w:cs="Calibri"/>
                          <w:b/>
                          <w:bCs/>
                          <w:color w:val="006666"/>
                          <w:kern w:val="24"/>
                          <w:sz w:val="48"/>
                          <w:szCs w:val="48"/>
                        </w:rPr>
                        <w:t>17</w:t>
                      </w:r>
                      <w:r w:rsidRPr="00E1456C">
                        <w:rPr>
                          <w:rFonts w:ascii="Aptos Display" w:eastAsia="Yu Gothic Light" w:hAnsi="Aptos Display" w:cs="Calibri"/>
                          <w:b/>
                          <w:bCs/>
                          <w:color w:val="006666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716A78">
                        <w:rPr>
                          <w:rFonts w:ascii="Malgun Gothic" w:eastAsia="Malgun Gothic" w:hAnsi="Malgun Gothic" w:cs="Calibri"/>
                          <w:b/>
                          <w:bCs/>
                          <w:color w:val="006666"/>
                          <w:kern w:val="24"/>
                          <w:sz w:val="48"/>
                          <w:szCs w:val="48"/>
                        </w:rPr>
                        <w:t>diciembre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456C" w:rsidRPr="00E1456C">
        <w:t xml:space="preserve"> </w:t>
      </w:r>
    </w:p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536"/>
        <w:gridCol w:w="4536"/>
      </w:tblGrid>
      <w:tr w:rsidR="00B265F2" w:rsidRPr="00B36069" w14:paraId="257A6DAA" w14:textId="77777777" w:rsidTr="00F84528">
        <w:trPr>
          <w:trHeight w:val="1305"/>
        </w:trPr>
        <w:tc>
          <w:tcPr>
            <w:tcW w:w="4536" w:type="dxa"/>
            <w:shd w:val="clear" w:color="auto" w:fill="FFFFFF" w:themeFill="background1"/>
            <w:vAlign w:val="center"/>
          </w:tcPr>
          <w:p w14:paraId="4A889445" w14:textId="77777777" w:rsidR="00B265F2" w:rsidRDefault="00B265F2" w:rsidP="00CB65CD">
            <w:pPr>
              <w:rPr>
                <w:rFonts w:cs="Calibri"/>
                <w:sz w:val="18"/>
                <w:szCs w:val="18"/>
              </w:rPr>
            </w:pPr>
          </w:p>
          <w:p w14:paraId="74AD0649" w14:textId="77777777" w:rsidR="00B265F2" w:rsidRDefault="00B265F2" w:rsidP="00CB65CD">
            <w:pPr>
              <w:rPr>
                <w:rFonts w:cs="Calibri"/>
                <w:sz w:val="18"/>
                <w:szCs w:val="18"/>
              </w:rPr>
            </w:pPr>
          </w:p>
          <w:p w14:paraId="2CD71BF3" w14:textId="661B6D51" w:rsidR="00B265F2" w:rsidRPr="00B31BA8" w:rsidRDefault="00B265F2" w:rsidP="00CB65CD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16.00-1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7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 h</w:t>
            </w:r>
          </w:p>
          <w:p w14:paraId="7549B2E9" w14:textId="19F9CB58" w:rsidR="00B265F2" w:rsidRPr="0024312A" w:rsidRDefault="00B265F2" w:rsidP="00CB65CD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Tratamiento de Insuficiencia Cardiaca</w:t>
            </w:r>
            <w:r w:rsidRPr="0024312A">
              <w:rPr>
                <w:rFonts w:cs="Calibri"/>
                <w:sz w:val="18"/>
                <w:szCs w:val="18"/>
              </w:rPr>
              <w:t>.</w:t>
            </w:r>
          </w:p>
          <w:p w14:paraId="6F38A656" w14:textId="77777777" w:rsidR="00B265F2" w:rsidRDefault="00B265F2" w:rsidP="00CB65C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color w:val="006666"/>
                <w:sz w:val="18"/>
                <w:szCs w:val="18"/>
              </w:rPr>
              <w:t xml:space="preserve">  </w:t>
            </w:r>
            <w:r w:rsidRPr="0024312A">
              <w:rPr>
                <w:rFonts w:cs="Calibri"/>
                <w:color w:val="006666"/>
                <w:sz w:val="18"/>
                <w:szCs w:val="18"/>
              </w:rPr>
              <w:t xml:space="preserve">PONENTES: </w:t>
            </w:r>
            <w:r w:rsidRPr="00B265F2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Ángel Manuel </w:t>
            </w:r>
            <w:proofErr w:type="spellStart"/>
            <w:r w:rsidRPr="00B265F2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Iniesta</w:t>
            </w:r>
            <w:proofErr w:type="spellEnd"/>
            <w:r w:rsidRPr="00B265F2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B265F2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Manjavacas</w:t>
            </w:r>
            <w:proofErr w:type="spellEnd"/>
          </w:p>
          <w:p w14:paraId="2761997F" w14:textId="4BE91E99" w:rsidR="00B265F2" w:rsidRPr="00B265F2" w:rsidRDefault="00B265F2" w:rsidP="00CB65C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 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(</w:t>
            </w:r>
            <w:r w:rsidRPr="0024312A">
              <w:rPr>
                <w:rFonts w:ascii="Calibri" w:hAnsi="Calibri" w:cs="Calibri"/>
                <w:i/>
                <w:iCs/>
                <w:color w:val="006666"/>
                <w:sz w:val="18"/>
                <w:szCs w:val="18"/>
                <w:lang w:val="es-ES_tradnl"/>
              </w:rPr>
              <w:t>Cardiología HULP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536" w:type="dxa"/>
            <w:shd w:val="clear" w:color="auto" w:fill="D5DCE4" w:themeFill="text2" w:themeFillTint="33"/>
            <w:vAlign w:val="center"/>
          </w:tcPr>
          <w:p w14:paraId="664A528F" w14:textId="77777777" w:rsidR="00B265F2" w:rsidRDefault="00B265F2" w:rsidP="00CB65CD">
            <w:pPr>
              <w:rPr>
                <w:rFonts w:cs="Calibri"/>
                <w:sz w:val="18"/>
                <w:szCs w:val="18"/>
              </w:rPr>
            </w:pPr>
          </w:p>
          <w:p w14:paraId="4C4E2558" w14:textId="77777777" w:rsidR="00B265F2" w:rsidRDefault="00B265F2" w:rsidP="00CB65CD">
            <w:pPr>
              <w:rPr>
                <w:rFonts w:cs="Calibri"/>
                <w:sz w:val="18"/>
                <w:szCs w:val="18"/>
              </w:rPr>
            </w:pPr>
          </w:p>
          <w:p w14:paraId="6CFB824C" w14:textId="77777777" w:rsidR="00B265F2" w:rsidRPr="00B31BA8" w:rsidRDefault="00B265F2" w:rsidP="00CB65CD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16.00-1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7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 h</w:t>
            </w:r>
          </w:p>
          <w:p w14:paraId="66650937" w14:textId="77777777" w:rsidR="009151A7" w:rsidRDefault="00B265F2" w:rsidP="00CB65CD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</w:t>
            </w:r>
            <w:r w:rsidR="0080313D">
              <w:rPr>
                <w:rFonts w:cs="Calibri"/>
                <w:sz w:val="18"/>
                <w:szCs w:val="18"/>
              </w:rPr>
              <w:t>El papel de la enfermería en Insuficiencia Cardiaca</w:t>
            </w:r>
            <w:r w:rsidR="009151A7">
              <w:rPr>
                <w:rFonts w:cs="Calibri"/>
                <w:sz w:val="18"/>
                <w:szCs w:val="18"/>
              </w:rPr>
              <w:t xml:space="preserve"> y en el </w:t>
            </w:r>
          </w:p>
          <w:p w14:paraId="07C29BF1" w14:textId="0D45F583" w:rsidR="00B265F2" w:rsidRPr="0024312A" w:rsidRDefault="009151A7" w:rsidP="00CB65CD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cs="Calibri"/>
                <w:sz w:val="18"/>
                <w:szCs w:val="18"/>
              </w:rPr>
              <w:t>tratamiento</w:t>
            </w:r>
            <w:proofErr w:type="gramEnd"/>
            <w:r>
              <w:rPr>
                <w:rFonts w:cs="Calibri"/>
                <w:sz w:val="18"/>
                <w:szCs w:val="18"/>
              </w:rPr>
              <w:t xml:space="preserve"> de las </w:t>
            </w:r>
            <w:proofErr w:type="spellStart"/>
            <w:r>
              <w:rPr>
                <w:rFonts w:cs="Calibri"/>
                <w:sz w:val="18"/>
                <w:szCs w:val="18"/>
              </w:rPr>
              <w:t>dislipemias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. </w:t>
            </w:r>
          </w:p>
          <w:p w14:paraId="378CF5D0" w14:textId="77777777" w:rsidR="0080313D" w:rsidRPr="0080313D" w:rsidRDefault="00B265F2" w:rsidP="0080313D">
            <w:pPr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</w:pPr>
            <w:r>
              <w:rPr>
                <w:rFonts w:cs="Calibri"/>
                <w:color w:val="006666"/>
                <w:sz w:val="18"/>
                <w:szCs w:val="18"/>
              </w:rPr>
              <w:t xml:space="preserve">  </w:t>
            </w:r>
            <w:r w:rsidRPr="0024312A">
              <w:rPr>
                <w:rFonts w:cs="Calibri"/>
                <w:color w:val="006666"/>
                <w:sz w:val="18"/>
                <w:szCs w:val="18"/>
              </w:rPr>
              <w:t>PONENTES</w:t>
            </w:r>
            <w:r w:rsidRPr="00B36069">
              <w:rPr>
                <w:rFonts w:cs="Calibri"/>
                <w:color w:val="006666"/>
                <w:sz w:val="18"/>
                <w:szCs w:val="18"/>
              </w:rPr>
              <w:t>:</w:t>
            </w:r>
            <w:r w:rsidRPr="00B3606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</w:t>
            </w:r>
            <w:r w:rsidR="0080313D" w:rsidRPr="0080313D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María Dolores Hernández, Lourdes Sánchez, </w:t>
            </w:r>
          </w:p>
          <w:p w14:paraId="4FE5299E" w14:textId="792C7434" w:rsidR="00B265F2" w:rsidRPr="00B36069" w:rsidRDefault="0080313D" w:rsidP="0080313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80313D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 María José Rodríguez (</w:t>
            </w:r>
            <w:r w:rsidRPr="0080313D">
              <w:rPr>
                <w:rFonts w:ascii="Calibri" w:hAnsi="Calibri" w:cs="Calibri"/>
                <w:i/>
                <w:iCs/>
                <w:color w:val="006666"/>
                <w:sz w:val="18"/>
                <w:szCs w:val="18"/>
                <w:lang w:val="es-ES_tradnl"/>
              </w:rPr>
              <w:t>DUE Cardiología HULP</w:t>
            </w:r>
            <w:r w:rsidR="00B265F2" w:rsidRPr="0080313D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)</w:t>
            </w:r>
          </w:p>
        </w:tc>
      </w:tr>
      <w:tr w:rsidR="00B265F2" w:rsidRPr="0024312A" w14:paraId="4BD6CA3C" w14:textId="77777777" w:rsidTr="00F84528">
        <w:trPr>
          <w:trHeight w:val="1351"/>
        </w:trPr>
        <w:tc>
          <w:tcPr>
            <w:tcW w:w="4536" w:type="dxa"/>
            <w:shd w:val="clear" w:color="auto" w:fill="FFFFFF" w:themeFill="background1"/>
            <w:vAlign w:val="center"/>
          </w:tcPr>
          <w:p w14:paraId="64CDCF5F" w14:textId="77777777" w:rsidR="00B265F2" w:rsidRDefault="00B265F2" w:rsidP="00CB65C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6996DB1" w14:textId="3F83A456" w:rsidR="00B265F2" w:rsidRPr="00B31BA8" w:rsidRDefault="00B265F2" w:rsidP="00CB65CD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7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0-1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 h</w:t>
            </w:r>
          </w:p>
          <w:p w14:paraId="48FBDD66" w14:textId="77777777" w:rsidR="00B265F2" w:rsidRDefault="00B265F2" w:rsidP="00CB65C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B1769B">
              <w:rPr>
                <w:rFonts w:ascii="Calibri" w:eastAsia="Calibri" w:hAnsi="Calibri" w:cs="Calibri"/>
                <w:sz w:val="18"/>
                <w:szCs w:val="18"/>
              </w:rPr>
              <w:t xml:space="preserve">Vía clínica Insuficiencia Cardiaca. Coordinación de la </w:t>
            </w:r>
          </w:p>
          <w:p w14:paraId="51FD48F3" w14:textId="77777777" w:rsidR="00B265F2" w:rsidRDefault="00B265F2" w:rsidP="00CB65C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Pr="00B1769B">
              <w:rPr>
                <w:rFonts w:ascii="Calibri" w:eastAsia="Calibri" w:hAnsi="Calibri" w:cs="Calibri"/>
                <w:sz w:val="18"/>
                <w:szCs w:val="18"/>
              </w:rPr>
              <w:t xml:space="preserve">Unidad de IC con Atención Primaria, Medicina Interna, </w:t>
            </w:r>
          </w:p>
          <w:p w14:paraId="56E33382" w14:textId="65D7813E" w:rsidR="00B265F2" w:rsidRPr="0024312A" w:rsidRDefault="00B265F2" w:rsidP="00CB65C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Pr="00B1769B">
              <w:rPr>
                <w:rFonts w:ascii="Calibri" w:eastAsia="Calibri" w:hAnsi="Calibri" w:cs="Calibri"/>
                <w:sz w:val="18"/>
                <w:szCs w:val="18"/>
              </w:rPr>
              <w:t>Urgencias y HADO</w:t>
            </w:r>
          </w:p>
          <w:p w14:paraId="46F46D23" w14:textId="74F999C0" w:rsidR="00B265F2" w:rsidRPr="0024312A" w:rsidRDefault="00B265F2" w:rsidP="00CB65CD">
            <w:r>
              <w:rPr>
                <w:rFonts w:cs="Calibri"/>
                <w:color w:val="006666"/>
                <w:sz w:val="18"/>
                <w:szCs w:val="18"/>
              </w:rPr>
              <w:t xml:space="preserve">  </w:t>
            </w:r>
            <w:r w:rsidRPr="0024312A">
              <w:rPr>
                <w:rFonts w:cs="Calibri"/>
                <w:color w:val="006666"/>
                <w:sz w:val="18"/>
                <w:szCs w:val="18"/>
              </w:rPr>
              <w:t xml:space="preserve">PONENTES: 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Inés </w:t>
            </w:r>
            <w:proofErr w:type="spellStart"/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Ponz</w:t>
            </w:r>
            <w:proofErr w:type="spellEnd"/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de Antonio (</w:t>
            </w:r>
            <w:r w:rsidRPr="0024312A">
              <w:rPr>
                <w:rFonts w:ascii="Calibri" w:hAnsi="Calibri" w:cs="Calibri"/>
                <w:i/>
                <w:iCs/>
                <w:color w:val="006666"/>
                <w:sz w:val="18"/>
                <w:szCs w:val="18"/>
                <w:lang w:val="es-ES_tradnl"/>
              </w:rPr>
              <w:t>Cardiología HULP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536" w:type="dxa"/>
            <w:shd w:val="clear" w:color="auto" w:fill="D5DCE4" w:themeFill="text2" w:themeFillTint="33"/>
            <w:vAlign w:val="center"/>
          </w:tcPr>
          <w:p w14:paraId="2A0BB6F3" w14:textId="77777777" w:rsidR="00B265F2" w:rsidRDefault="00B265F2" w:rsidP="00CB65C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E765CF3" w14:textId="77777777" w:rsidR="00B265F2" w:rsidRPr="00B31BA8" w:rsidRDefault="00B265F2" w:rsidP="00CB65CD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7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0-1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 h</w:t>
            </w:r>
          </w:p>
          <w:p w14:paraId="241DAE5A" w14:textId="77777777" w:rsidR="000B067D" w:rsidRDefault="00B265F2" w:rsidP="00CB65C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0B067D">
              <w:rPr>
                <w:rFonts w:ascii="Calibri" w:hAnsi="Calibri" w:cs="Calibri"/>
                <w:sz w:val="18"/>
                <w:szCs w:val="18"/>
              </w:rPr>
              <w:t xml:space="preserve">La importancia de Rehabilitación Cardiaca en pacientes </w:t>
            </w:r>
          </w:p>
          <w:p w14:paraId="44D39A89" w14:textId="77777777" w:rsidR="000B067D" w:rsidRDefault="000B067D" w:rsidP="00CB65C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con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Insuficiencia Cardiaca. Ac</w:t>
            </w:r>
            <w:r w:rsidRPr="00B57034">
              <w:rPr>
                <w:rFonts w:ascii="Calibri" w:hAnsi="Calibri" w:cs="Calibri"/>
                <w:sz w:val="18"/>
                <w:szCs w:val="18"/>
              </w:rPr>
              <w:t>tualización en el manejo de</w:t>
            </w:r>
          </w:p>
          <w:p w14:paraId="51CF12BF" w14:textId="77777777" w:rsidR="000B067D" w:rsidRDefault="000B067D" w:rsidP="00CB65CD">
            <w:pPr>
              <w:rPr>
                <w:rFonts w:cs="Calibri"/>
                <w:color w:val="006666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570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B57034">
              <w:rPr>
                <w:rFonts w:ascii="Calibri" w:hAnsi="Calibri" w:cs="Calibri"/>
                <w:sz w:val="18"/>
                <w:szCs w:val="18"/>
              </w:rPr>
              <w:t>obesidad</w:t>
            </w:r>
            <w:proofErr w:type="gramEnd"/>
            <w:r w:rsidRPr="00B57034">
              <w:rPr>
                <w:rFonts w:ascii="Calibri" w:hAnsi="Calibri" w:cs="Calibri"/>
                <w:sz w:val="18"/>
                <w:szCs w:val="18"/>
              </w:rPr>
              <w:t xml:space="preserve"> y </w:t>
            </w:r>
            <w:proofErr w:type="spellStart"/>
            <w:r w:rsidRPr="00B57034">
              <w:rPr>
                <w:rFonts w:ascii="Calibri" w:hAnsi="Calibri" w:cs="Calibri"/>
                <w:sz w:val="18"/>
                <w:szCs w:val="18"/>
              </w:rPr>
              <w:t>dislipemias</w:t>
            </w:r>
            <w:proofErr w:type="spellEnd"/>
            <w:r w:rsidRPr="00B57034">
              <w:rPr>
                <w:rFonts w:ascii="Calibri" w:hAnsi="Calibri" w:cs="Calibri"/>
                <w:sz w:val="18"/>
                <w:szCs w:val="18"/>
              </w:rPr>
              <w:t>.</w:t>
            </w:r>
            <w:r w:rsidR="00B265F2">
              <w:rPr>
                <w:rFonts w:cs="Calibri"/>
                <w:color w:val="006666"/>
                <w:sz w:val="18"/>
                <w:szCs w:val="18"/>
              </w:rPr>
              <w:t xml:space="preserve">  </w:t>
            </w:r>
          </w:p>
          <w:p w14:paraId="79DA6EBA" w14:textId="0AE2FD4D" w:rsidR="00B265F2" w:rsidRPr="0024312A" w:rsidRDefault="000B067D" w:rsidP="000B067D">
            <w:r>
              <w:rPr>
                <w:rFonts w:cs="Calibri"/>
                <w:color w:val="006666"/>
                <w:sz w:val="18"/>
                <w:szCs w:val="18"/>
              </w:rPr>
              <w:t xml:space="preserve">  </w:t>
            </w:r>
            <w:r w:rsidR="00B265F2" w:rsidRPr="0024312A">
              <w:rPr>
                <w:rFonts w:cs="Calibri"/>
                <w:color w:val="006666"/>
                <w:sz w:val="18"/>
                <w:szCs w:val="18"/>
              </w:rPr>
              <w:t xml:space="preserve">PONENTES: </w:t>
            </w:r>
            <w:r w:rsidRPr="000B067D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Cristina Contreras</w:t>
            </w:r>
            <w:r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</w:t>
            </w:r>
            <w:r w:rsidR="00B265F2" w:rsidRPr="00B3606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(</w:t>
            </w:r>
            <w:r w:rsidR="00B265F2" w:rsidRPr="0024312A">
              <w:rPr>
                <w:rFonts w:ascii="Calibri" w:hAnsi="Calibri" w:cs="Calibri"/>
                <w:i/>
                <w:iCs/>
                <w:color w:val="006666"/>
                <w:sz w:val="18"/>
                <w:szCs w:val="18"/>
                <w:lang w:val="es-ES_tradnl"/>
              </w:rPr>
              <w:t>Cardiología HULP</w:t>
            </w:r>
            <w:r w:rsidR="00B265F2"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)</w:t>
            </w:r>
          </w:p>
        </w:tc>
      </w:tr>
      <w:tr w:rsidR="00B265F2" w14:paraId="2CC7B52A" w14:textId="77777777" w:rsidTr="00F84528">
        <w:trPr>
          <w:trHeight w:val="1305"/>
        </w:trPr>
        <w:tc>
          <w:tcPr>
            <w:tcW w:w="4536" w:type="dxa"/>
            <w:shd w:val="clear" w:color="auto" w:fill="FFFFFF" w:themeFill="background1"/>
            <w:vAlign w:val="center"/>
          </w:tcPr>
          <w:p w14:paraId="0A193299" w14:textId="77777777" w:rsidR="00B265F2" w:rsidRPr="00B31BA8" w:rsidRDefault="00B265F2" w:rsidP="00CB65CD">
            <w:pPr>
              <w:rPr>
                <w:rFonts w:ascii="Agency FB" w:eastAsiaTheme="majorEastAsia" w:hAnsi="Agency FB" w:cs="Calibri"/>
                <w:color w:val="006666"/>
                <w:sz w:val="18"/>
                <w:szCs w:val="18"/>
              </w:rPr>
            </w:pPr>
          </w:p>
          <w:p w14:paraId="03B6C00C" w14:textId="0A27F2F5" w:rsidR="00B265F2" w:rsidRPr="00B31BA8" w:rsidRDefault="00B265F2" w:rsidP="00CB65CD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0-1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.30 h</w:t>
            </w:r>
          </w:p>
          <w:p w14:paraId="10CDFEFC" w14:textId="77777777" w:rsidR="0080313D" w:rsidRDefault="00B265F2" w:rsidP="0080313D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</w:t>
            </w:r>
            <w:r w:rsidR="0080313D" w:rsidRPr="002822BE">
              <w:rPr>
                <w:rFonts w:ascii="Calibri" w:hAnsi="Calibri" w:cs="Calibri"/>
                <w:iCs/>
                <w:sz w:val="18"/>
                <w:szCs w:val="18"/>
              </w:rPr>
              <w:t xml:space="preserve">Casos clínicos: exposición de casos clínicos </w:t>
            </w:r>
          </w:p>
          <w:p w14:paraId="2565DE5C" w14:textId="77777777" w:rsidR="00B265F2" w:rsidRDefault="0080313D" w:rsidP="0080313D"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  </w:t>
            </w:r>
            <w:r w:rsidRPr="002822BE">
              <w:rPr>
                <w:rFonts w:ascii="Calibri" w:hAnsi="Calibri" w:cs="Calibri"/>
                <w:iCs/>
                <w:sz w:val="18"/>
                <w:szCs w:val="18"/>
              </w:rPr>
              <w:t>por parte de los participantes</w:t>
            </w:r>
            <w:r>
              <w:t xml:space="preserve"> </w:t>
            </w:r>
          </w:p>
          <w:p w14:paraId="63EDDD16" w14:textId="4349759A" w:rsidR="0080313D" w:rsidRDefault="0080313D" w:rsidP="0080313D"/>
        </w:tc>
        <w:tc>
          <w:tcPr>
            <w:tcW w:w="4536" w:type="dxa"/>
            <w:shd w:val="clear" w:color="auto" w:fill="D5DCE4" w:themeFill="text2" w:themeFillTint="33"/>
            <w:vAlign w:val="center"/>
          </w:tcPr>
          <w:p w14:paraId="374773B4" w14:textId="77777777" w:rsidR="00B265F2" w:rsidRPr="00B31BA8" w:rsidRDefault="00B265F2" w:rsidP="00CB65CD">
            <w:pPr>
              <w:rPr>
                <w:rFonts w:ascii="Agency FB" w:eastAsiaTheme="majorEastAsia" w:hAnsi="Agency FB" w:cs="Calibri"/>
                <w:color w:val="006666"/>
                <w:sz w:val="18"/>
                <w:szCs w:val="18"/>
              </w:rPr>
            </w:pPr>
          </w:p>
          <w:p w14:paraId="4B2E8AA5" w14:textId="57FAF72A" w:rsidR="00B265F2" w:rsidRPr="00B31BA8" w:rsidRDefault="00B265F2" w:rsidP="00CB65CD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0-1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.30 h</w:t>
            </w:r>
          </w:p>
          <w:p w14:paraId="5389B601" w14:textId="77777777" w:rsidR="00B265F2" w:rsidRDefault="00B265F2" w:rsidP="00CB65CD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</w:t>
            </w:r>
            <w:r w:rsidRPr="002822BE">
              <w:rPr>
                <w:rFonts w:ascii="Calibri" w:hAnsi="Calibri" w:cs="Calibri"/>
                <w:iCs/>
                <w:sz w:val="18"/>
                <w:szCs w:val="18"/>
              </w:rPr>
              <w:t xml:space="preserve">Casos clínicos: exposición de casos clínicos </w:t>
            </w:r>
          </w:p>
          <w:p w14:paraId="65182AF0" w14:textId="77777777" w:rsidR="00B265F2" w:rsidRDefault="00B265F2" w:rsidP="00CB65CD">
            <w:pPr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  </w:t>
            </w:r>
            <w:r w:rsidRPr="002822BE">
              <w:rPr>
                <w:rFonts w:ascii="Calibri" w:hAnsi="Calibri" w:cs="Calibri"/>
                <w:iCs/>
                <w:sz w:val="18"/>
                <w:szCs w:val="18"/>
              </w:rPr>
              <w:t>por parte de los participantes</w:t>
            </w:r>
          </w:p>
          <w:p w14:paraId="272F1529" w14:textId="77777777" w:rsidR="00B265F2" w:rsidRDefault="00B265F2" w:rsidP="0080313D">
            <w:pPr>
              <w:rPr>
                <w:rFonts w:cs="Calibri"/>
                <w:color w:val="006666"/>
                <w:sz w:val="18"/>
                <w:szCs w:val="18"/>
              </w:rPr>
            </w:pPr>
            <w:r>
              <w:rPr>
                <w:rFonts w:cs="Calibri"/>
                <w:color w:val="006666"/>
                <w:sz w:val="18"/>
                <w:szCs w:val="18"/>
              </w:rPr>
              <w:t xml:space="preserve">  </w:t>
            </w:r>
          </w:p>
          <w:p w14:paraId="4B9EF91D" w14:textId="50103BC6" w:rsidR="0080313D" w:rsidRDefault="0080313D" w:rsidP="0080313D"/>
        </w:tc>
      </w:tr>
    </w:tbl>
    <w:p w14:paraId="6E0490E0" w14:textId="77777777" w:rsidR="00B31BA8" w:rsidRDefault="00B31BA8"/>
    <w:p w14:paraId="2E9F0EE9" w14:textId="17E80A71" w:rsidR="00F84528" w:rsidRDefault="00CF5BEA">
      <w:r w:rsidRPr="00CF5BEA">
        <w:rPr>
          <w:noProof/>
          <w:lang w:eastAsia="es-ES"/>
        </w:rPr>
        <w:lastRenderedPageBreak/>
        <w:drawing>
          <wp:anchor distT="0" distB="0" distL="114300" distR="114300" simplePos="0" relativeHeight="251729920" behindDoc="0" locked="0" layoutInCell="1" allowOverlap="1" wp14:anchorId="3BE53DD2" wp14:editId="1919EB64">
            <wp:simplePos x="0" y="0"/>
            <wp:positionH relativeFrom="margin">
              <wp:align>center</wp:align>
            </wp:positionH>
            <wp:positionV relativeFrom="margin">
              <wp:posOffset>8456325</wp:posOffset>
            </wp:positionV>
            <wp:extent cx="2741295" cy="467360"/>
            <wp:effectExtent l="0" t="0" r="1905" b="8890"/>
            <wp:wrapSquare wrapText="bothSides"/>
            <wp:docPr id="20513493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949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page" w:horzAnchor="margin" w:tblpY="2682"/>
        <w:tblW w:w="8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485"/>
        <w:gridCol w:w="4485"/>
      </w:tblGrid>
      <w:tr w:rsidR="00457B34" w14:paraId="15D209C9" w14:textId="77777777" w:rsidTr="00457B34">
        <w:trPr>
          <w:trHeight w:val="1225"/>
        </w:trPr>
        <w:tc>
          <w:tcPr>
            <w:tcW w:w="4485" w:type="dxa"/>
            <w:shd w:val="clear" w:color="auto" w:fill="D5DCE4" w:themeFill="text2" w:themeFillTint="33"/>
            <w:vAlign w:val="center"/>
          </w:tcPr>
          <w:p w14:paraId="0E97C2D1" w14:textId="2CF9A856" w:rsidR="00457B34" w:rsidRDefault="00457B34" w:rsidP="00457B34">
            <w:pPr>
              <w:rPr>
                <w:rFonts w:cs="Calibri"/>
                <w:sz w:val="18"/>
                <w:szCs w:val="18"/>
              </w:rPr>
            </w:pPr>
          </w:p>
          <w:p w14:paraId="6F198BB0" w14:textId="77777777" w:rsidR="00457B34" w:rsidRDefault="00457B34" w:rsidP="00457B34">
            <w:pPr>
              <w:rPr>
                <w:rFonts w:cs="Calibri"/>
                <w:sz w:val="18"/>
                <w:szCs w:val="18"/>
              </w:rPr>
            </w:pPr>
          </w:p>
          <w:p w14:paraId="4210CEE1" w14:textId="77777777" w:rsidR="00457B34" w:rsidRPr="00B31BA8" w:rsidRDefault="00457B34" w:rsidP="00457B34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16.00-1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7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 h</w:t>
            </w:r>
          </w:p>
          <w:p w14:paraId="19DD75F7" w14:textId="77777777" w:rsidR="00457B34" w:rsidRDefault="00457B34" w:rsidP="00457B34">
            <w:pPr>
              <w:rPr>
                <w:rFonts w:cs="Calibri"/>
                <w:color w:val="006666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Ecocardiograma y pruebas de imagen</w:t>
            </w:r>
            <w:r>
              <w:rPr>
                <w:rFonts w:cs="Calibri"/>
                <w:color w:val="006666"/>
                <w:sz w:val="18"/>
                <w:szCs w:val="18"/>
              </w:rPr>
              <w:t xml:space="preserve"> </w:t>
            </w:r>
          </w:p>
          <w:p w14:paraId="6003519B" w14:textId="77777777" w:rsidR="00457B34" w:rsidRPr="00E86B92" w:rsidRDefault="00457B34" w:rsidP="00457B34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color w:val="006666"/>
                <w:sz w:val="18"/>
                <w:szCs w:val="18"/>
              </w:rPr>
              <w:t xml:space="preserve">   </w:t>
            </w:r>
            <w:r w:rsidRPr="0024312A">
              <w:rPr>
                <w:rFonts w:cs="Calibri"/>
                <w:color w:val="006666"/>
                <w:sz w:val="18"/>
                <w:szCs w:val="18"/>
              </w:rPr>
              <w:t xml:space="preserve">PONENTES: </w:t>
            </w:r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Silvia Valbuena López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(</w:t>
            </w:r>
            <w:r w:rsidRPr="0024312A">
              <w:rPr>
                <w:rFonts w:ascii="Calibri" w:hAnsi="Calibri" w:cs="Calibri"/>
                <w:i/>
                <w:iCs/>
                <w:color w:val="006666"/>
                <w:sz w:val="18"/>
                <w:szCs w:val="18"/>
                <w:lang w:val="es-ES_tradnl"/>
              </w:rPr>
              <w:t>Cardiología HULP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485" w:type="dxa"/>
            <w:vAlign w:val="center"/>
          </w:tcPr>
          <w:p w14:paraId="7A5E8F15" w14:textId="1ECF4A37" w:rsidR="00457B34" w:rsidRDefault="00457B34" w:rsidP="00457B34">
            <w:pPr>
              <w:rPr>
                <w:rFonts w:cs="Calibri"/>
                <w:sz w:val="18"/>
                <w:szCs w:val="18"/>
              </w:rPr>
            </w:pPr>
          </w:p>
          <w:p w14:paraId="18A4086D" w14:textId="77777777" w:rsidR="00457B34" w:rsidRDefault="00457B34" w:rsidP="00457B34">
            <w:pPr>
              <w:rPr>
                <w:rFonts w:cs="Calibri"/>
                <w:sz w:val="18"/>
                <w:szCs w:val="18"/>
              </w:rPr>
            </w:pPr>
          </w:p>
          <w:p w14:paraId="67E3F15F" w14:textId="77777777" w:rsidR="00457B34" w:rsidRPr="00B31BA8" w:rsidRDefault="00457B34" w:rsidP="00457B34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16.00-1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7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 h</w:t>
            </w:r>
          </w:p>
          <w:p w14:paraId="2EAFB70F" w14:textId="77777777" w:rsidR="00457B34" w:rsidRPr="0024312A" w:rsidRDefault="00457B34" w:rsidP="00457B3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Arritmias en Insuficiencia Cardiaca. Dispositivos DAI/TRC</w:t>
            </w:r>
            <w:r w:rsidRPr="0024312A">
              <w:rPr>
                <w:rFonts w:cs="Calibri"/>
                <w:sz w:val="18"/>
                <w:szCs w:val="18"/>
              </w:rPr>
              <w:t>.</w:t>
            </w:r>
          </w:p>
          <w:p w14:paraId="260E835B" w14:textId="77777777" w:rsidR="00457B34" w:rsidRPr="00B36069" w:rsidRDefault="00457B34" w:rsidP="00457B34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color w:val="006666"/>
                <w:sz w:val="18"/>
                <w:szCs w:val="18"/>
              </w:rPr>
              <w:t xml:space="preserve">  </w:t>
            </w:r>
            <w:r w:rsidRPr="0024312A">
              <w:rPr>
                <w:rFonts w:cs="Calibri"/>
                <w:color w:val="006666"/>
                <w:sz w:val="18"/>
                <w:szCs w:val="18"/>
              </w:rPr>
              <w:t>PONENTES</w:t>
            </w:r>
            <w:r w:rsidRPr="00B36069">
              <w:rPr>
                <w:rFonts w:cs="Calibri"/>
                <w:color w:val="006666"/>
                <w:sz w:val="18"/>
                <w:szCs w:val="18"/>
              </w:rPr>
              <w:t>:</w:t>
            </w:r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Carlos Álvarez Ortega 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(</w:t>
            </w:r>
            <w:r w:rsidRPr="0024312A">
              <w:rPr>
                <w:rFonts w:ascii="Calibri" w:hAnsi="Calibri" w:cs="Calibri"/>
                <w:i/>
                <w:iCs/>
                <w:color w:val="006666"/>
                <w:sz w:val="18"/>
                <w:szCs w:val="18"/>
                <w:lang w:val="es-ES_tradnl"/>
              </w:rPr>
              <w:t>Cardiología HULP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)</w:t>
            </w:r>
          </w:p>
        </w:tc>
      </w:tr>
      <w:tr w:rsidR="00457B34" w:rsidRPr="0024312A" w14:paraId="4DCDADB6" w14:textId="77777777" w:rsidTr="00457B34">
        <w:trPr>
          <w:trHeight w:val="1269"/>
        </w:trPr>
        <w:tc>
          <w:tcPr>
            <w:tcW w:w="4485" w:type="dxa"/>
            <w:shd w:val="clear" w:color="auto" w:fill="D5DCE4" w:themeFill="text2" w:themeFillTint="33"/>
            <w:vAlign w:val="center"/>
          </w:tcPr>
          <w:p w14:paraId="35CE21B0" w14:textId="77777777" w:rsidR="00457B34" w:rsidRDefault="00457B34" w:rsidP="00457B3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FEF2338" w14:textId="77777777" w:rsidR="00457B34" w:rsidRPr="00B31BA8" w:rsidRDefault="00457B34" w:rsidP="00457B34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7.0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0-1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8.0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 h</w:t>
            </w:r>
          </w:p>
          <w:p w14:paraId="542703B8" w14:textId="77777777" w:rsidR="00457B34" w:rsidRDefault="00457B34" w:rsidP="00457B34">
            <w:pPr>
              <w:rPr>
                <w:rFonts w:cs="Calibri"/>
                <w:color w:val="006666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Ecoscopia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más allá del corazón</w:t>
            </w:r>
            <w:r>
              <w:rPr>
                <w:rFonts w:cs="Calibri"/>
                <w:color w:val="006666"/>
                <w:sz w:val="18"/>
                <w:szCs w:val="18"/>
              </w:rPr>
              <w:t xml:space="preserve"> </w:t>
            </w:r>
          </w:p>
          <w:p w14:paraId="77C684A7" w14:textId="77777777" w:rsidR="00457B34" w:rsidRPr="00E86B92" w:rsidRDefault="00457B34" w:rsidP="00457B34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color w:val="006666"/>
                <w:sz w:val="18"/>
                <w:szCs w:val="18"/>
              </w:rPr>
              <w:t xml:space="preserve">  </w:t>
            </w:r>
            <w:r w:rsidRPr="0024312A">
              <w:rPr>
                <w:rFonts w:cs="Calibri"/>
                <w:color w:val="006666"/>
                <w:sz w:val="18"/>
                <w:szCs w:val="18"/>
              </w:rPr>
              <w:t>PONENTES</w:t>
            </w:r>
            <w:r w:rsidRPr="00871599">
              <w:rPr>
                <w:rFonts w:cs="Calibri"/>
                <w:color w:val="006666"/>
                <w:sz w:val="18"/>
                <w:szCs w:val="18"/>
              </w:rPr>
              <w:t xml:space="preserve">: </w:t>
            </w:r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Lucía Fernández </w:t>
            </w:r>
            <w:proofErr w:type="spellStart"/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Gassó</w:t>
            </w:r>
            <w:proofErr w:type="spellEnd"/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(</w:t>
            </w:r>
            <w:r w:rsidRPr="00871599">
              <w:rPr>
                <w:rFonts w:ascii="Calibri" w:hAnsi="Calibri" w:cs="Calibri"/>
                <w:i/>
                <w:iCs/>
                <w:color w:val="006666"/>
                <w:sz w:val="18"/>
                <w:szCs w:val="18"/>
                <w:lang w:val="es-ES_tradnl"/>
              </w:rPr>
              <w:t>Cardiología HULP</w:t>
            </w:r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)</w:t>
            </w:r>
          </w:p>
        </w:tc>
        <w:tc>
          <w:tcPr>
            <w:tcW w:w="4485" w:type="dxa"/>
            <w:vAlign w:val="center"/>
          </w:tcPr>
          <w:p w14:paraId="15DC0091" w14:textId="77777777" w:rsidR="00457B34" w:rsidRDefault="00457B34" w:rsidP="00457B3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40E84EE" w14:textId="77777777" w:rsidR="00457B34" w:rsidRPr="00B31BA8" w:rsidRDefault="00457B34" w:rsidP="00457B34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7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0-1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 h</w:t>
            </w:r>
          </w:p>
          <w:p w14:paraId="2C0E7887" w14:textId="77777777" w:rsidR="00457B34" w:rsidRDefault="00457B34" w:rsidP="00457B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Insuficiencia Cardiaca Aguda. Shock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cardiogénico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42329342" w14:textId="77777777" w:rsidR="00457B34" w:rsidRDefault="00457B34" w:rsidP="00457B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Implante de ECMO</w:t>
            </w:r>
          </w:p>
          <w:p w14:paraId="29481801" w14:textId="77777777" w:rsidR="00457B34" w:rsidRPr="00E86B92" w:rsidRDefault="00457B34" w:rsidP="00457B34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color w:val="006666"/>
                <w:sz w:val="18"/>
                <w:szCs w:val="18"/>
              </w:rPr>
              <w:t xml:space="preserve">  </w:t>
            </w:r>
            <w:r w:rsidRPr="0024312A">
              <w:rPr>
                <w:rFonts w:cs="Calibri"/>
                <w:color w:val="006666"/>
                <w:sz w:val="18"/>
                <w:szCs w:val="18"/>
              </w:rPr>
              <w:t xml:space="preserve">PONENTES: </w:t>
            </w:r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Emilio </w:t>
            </w:r>
            <w:proofErr w:type="spellStart"/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Arbas</w:t>
            </w:r>
            <w:proofErr w:type="spellEnd"/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Redondo (</w:t>
            </w:r>
            <w:r w:rsidRPr="00871599">
              <w:rPr>
                <w:rFonts w:ascii="Calibri" w:hAnsi="Calibri" w:cs="Calibri"/>
                <w:i/>
                <w:iCs/>
                <w:color w:val="006666"/>
                <w:sz w:val="18"/>
                <w:szCs w:val="18"/>
                <w:lang w:val="es-ES_tradnl"/>
              </w:rPr>
              <w:t>C</w:t>
            </w:r>
            <w:r w:rsidRPr="0024312A">
              <w:rPr>
                <w:rFonts w:ascii="Calibri" w:hAnsi="Calibri" w:cs="Calibri"/>
                <w:i/>
                <w:iCs/>
                <w:color w:val="006666"/>
                <w:sz w:val="18"/>
                <w:szCs w:val="18"/>
                <w:lang w:val="es-ES_tradnl"/>
              </w:rPr>
              <w:t>ardiología HULP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)</w:t>
            </w:r>
          </w:p>
        </w:tc>
      </w:tr>
      <w:tr w:rsidR="00457B34" w14:paraId="2A615631" w14:textId="77777777" w:rsidTr="00457B34">
        <w:trPr>
          <w:trHeight w:val="1225"/>
        </w:trPr>
        <w:tc>
          <w:tcPr>
            <w:tcW w:w="4485" w:type="dxa"/>
            <w:shd w:val="clear" w:color="auto" w:fill="D5DCE4" w:themeFill="text2" w:themeFillTint="33"/>
            <w:vAlign w:val="center"/>
          </w:tcPr>
          <w:p w14:paraId="668E06AB" w14:textId="77777777" w:rsidR="00457B34" w:rsidRPr="00B31BA8" w:rsidRDefault="00457B34" w:rsidP="00457B34">
            <w:pPr>
              <w:rPr>
                <w:rFonts w:ascii="Agency FB" w:eastAsiaTheme="majorEastAsia" w:hAnsi="Agency FB" w:cs="Calibri"/>
                <w:color w:val="006666"/>
                <w:sz w:val="18"/>
                <w:szCs w:val="18"/>
              </w:rPr>
            </w:pPr>
          </w:p>
          <w:p w14:paraId="71A2A902" w14:textId="77777777" w:rsidR="00457B34" w:rsidRPr="00B31BA8" w:rsidRDefault="00457B34" w:rsidP="00457B34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8.0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0-1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.30 h</w:t>
            </w:r>
          </w:p>
          <w:p w14:paraId="083A983B" w14:textId="77777777" w:rsidR="00457B34" w:rsidRDefault="00457B34" w:rsidP="00457B3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</w:t>
            </w:r>
            <w:r w:rsidRPr="002822BE">
              <w:rPr>
                <w:rFonts w:ascii="Calibri" w:hAnsi="Calibri" w:cs="Calibri"/>
                <w:iCs/>
                <w:sz w:val="18"/>
                <w:szCs w:val="18"/>
              </w:rPr>
              <w:t xml:space="preserve"> Casos clínicos: exposición de casos clínicos </w:t>
            </w:r>
          </w:p>
          <w:p w14:paraId="4AEED57E" w14:textId="77777777" w:rsidR="00457B34" w:rsidRDefault="00457B34" w:rsidP="00457B34">
            <w:pPr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   </w:t>
            </w:r>
            <w:r w:rsidRPr="002822BE">
              <w:rPr>
                <w:rFonts w:ascii="Calibri" w:hAnsi="Calibri" w:cs="Calibri"/>
                <w:iCs/>
                <w:sz w:val="18"/>
                <w:szCs w:val="18"/>
              </w:rPr>
              <w:t>por parte de los participantes</w:t>
            </w:r>
          </w:p>
          <w:p w14:paraId="4781163E" w14:textId="77777777" w:rsidR="00457B34" w:rsidRDefault="00457B34" w:rsidP="00457B34">
            <w:r w:rsidRPr="00E1456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346299" wp14:editId="4E7B9993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120650</wp:posOffset>
                      </wp:positionV>
                      <wp:extent cx="2578100" cy="368935"/>
                      <wp:effectExtent l="0" t="0" r="0" b="0"/>
                      <wp:wrapNone/>
                      <wp:docPr id="1718276356" name="Cuadro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81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86B04C5" w14:textId="77777777" w:rsidR="00457B34" w:rsidRPr="00716A78" w:rsidRDefault="00457B34" w:rsidP="00457B34">
                                  <w:pPr>
                                    <w:rPr>
                                      <w:rFonts w:ascii="Malgun Gothic" w:eastAsia="Malgun Gothic" w:hAnsi="Malgun Gothic" w:cs="Myanmar Text"/>
                                      <w:b/>
                                      <w:bCs/>
                                      <w:color w:val="006666"/>
                                      <w:kern w:val="24"/>
                                      <w:sz w:val="48"/>
                                      <w:szCs w:val="48"/>
                                      <w14:ligatures w14:val="none"/>
                                    </w:rPr>
                                  </w:pPr>
                                  <w:r w:rsidRPr="00716A78">
                                    <w:rPr>
                                      <w:rFonts w:ascii="Malgun Gothic" w:eastAsia="Malgun Gothic" w:hAnsi="Malgun Gothic" w:cs="Myanmar Text"/>
                                      <w:b/>
                                      <w:bCs/>
                                      <w:color w:val="006666"/>
                                      <w:kern w:val="24"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algun Gothic" w:eastAsia="Malgun Gothic" w:hAnsi="Malgun Gothic" w:cs="Myanmar Text"/>
                                      <w:b/>
                                      <w:bCs/>
                                      <w:color w:val="006666"/>
                                      <w:kern w:val="24"/>
                                      <w:sz w:val="48"/>
                                      <w:szCs w:val="48"/>
                                    </w:rPr>
                                    <w:t>9 marzo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3346299" id="_x0000_s1032" type="#_x0000_t202" style="position:absolute;margin-left:8.6pt;margin-top:9.5pt;width:203pt;height:2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" filled="f" stroked="f">
                      <v:textbox style="mso-fit-shape-to-text:t">
                        <w:txbxContent>
                          <w:p w14:paraId="386B04C5" w14:textId="77777777" w:rsidR="00457B34" w:rsidRPr="00716A78" w:rsidRDefault="00457B34" w:rsidP="00457B34">
                            <w:pPr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716A78"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</w:rPr>
                              <w:t>9 marzo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85" w:type="dxa"/>
            <w:vAlign w:val="center"/>
          </w:tcPr>
          <w:p w14:paraId="3E3F2FB3" w14:textId="77777777" w:rsidR="00457B34" w:rsidRPr="00B31BA8" w:rsidRDefault="00457B34" w:rsidP="00457B34">
            <w:pPr>
              <w:rPr>
                <w:rFonts w:ascii="Agency FB" w:eastAsiaTheme="majorEastAsia" w:hAnsi="Agency FB" w:cs="Calibri"/>
                <w:color w:val="006666"/>
                <w:sz w:val="18"/>
                <w:szCs w:val="18"/>
              </w:rPr>
            </w:pPr>
          </w:p>
          <w:p w14:paraId="1915C471" w14:textId="77777777" w:rsidR="00457B34" w:rsidRPr="00B31BA8" w:rsidRDefault="00457B34" w:rsidP="00457B34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0-1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.30 h</w:t>
            </w:r>
          </w:p>
          <w:p w14:paraId="731DD16E" w14:textId="77777777" w:rsidR="00457B34" w:rsidRDefault="00457B34" w:rsidP="00457B3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</w:t>
            </w:r>
            <w:r w:rsidRPr="002822BE">
              <w:rPr>
                <w:rFonts w:ascii="Calibri" w:hAnsi="Calibri" w:cs="Calibri"/>
                <w:iCs/>
                <w:sz w:val="18"/>
                <w:szCs w:val="18"/>
              </w:rPr>
              <w:t xml:space="preserve">Casos clínicos: exposición de casos clínicos </w:t>
            </w:r>
          </w:p>
          <w:p w14:paraId="59F85382" w14:textId="77777777" w:rsidR="00457B34" w:rsidRDefault="00457B34" w:rsidP="00457B34">
            <w:pPr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  </w:t>
            </w:r>
            <w:r w:rsidRPr="002822BE">
              <w:rPr>
                <w:rFonts w:ascii="Calibri" w:hAnsi="Calibri" w:cs="Calibri"/>
                <w:iCs/>
                <w:sz w:val="18"/>
                <w:szCs w:val="18"/>
              </w:rPr>
              <w:t>por parte de los participantes</w:t>
            </w:r>
          </w:p>
          <w:p w14:paraId="26A88775" w14:textId="77777777" w:rsidR="00457B34" w:rsidRPr="0028736A" w:rsidRDefault="00457B34" w:rsidP="00457B34">
            <w:pPr>
              <w:rPr>
                <w:rFonts w:cs="Calibri"/>
                <w:color w:val="006666"/>
                <w:sz w:val="18"/>
                <w:szCs w:val="18"/>
              </w:rPr>
            </w:pPr>
            <w:r w:rsidRPr="00E1456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EC4FAB" wp14:editId="03B90687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81915</wp:posOffset>
                      </wp:positionV>
                      <wp:extent cx="2578100" cy="368935"/>
                      <wp:effectExtent l="0" t="0" r="0" b="0"/>
                      <wp:wrapNone/>
                      <wp:docPr id="1166450131" name="Cuadro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81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CA2DA25" w14:textId="77777777" w:rsidR="00457B34" w:rsidRPr="00716A78" w:rsidRDefault="00457B34" w:rsidP="00457B34">
                                  <w:pPr>
                                    <w:rPr>
                                      <w:rFonts w:ascii="Malgun Gothic" w:eastAsia="Malgun Gothic" w:hAnsi="Malgun Gothic" w:cs="Myanmar Text"/>
                                      <w:b/>
                                      <w:bCs/>
                                      <w:color w:val="006666"/>
                                      <w:kern w:val="24"/>
                                      <w:sz w:val="48"/>
                                      <w:szCs w:val="48"/>
                                      <w14:ligatures w14:val="none"/>
                                    </w:rPr>
                                  </w:pPr>
                                  <w:r w:rsidRPr="00716A78">
                                    <w:rPr>
                                      <w:rFonts w:ascii="Malgun Gothic" w:eastAsia="Malgun Gothic" w:hAnsi="Malgun Gothic" w:cs="Myanmar Text"/>
                                      <w:b/>
                                      <w:bCs/>
                                      <w:color w:val="006666"/>
                                      <w:kern w:val="24"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algun Gothic" w:eastAsia="Malgun Gothic" w:hAnsi="Malgun Gothic" w:cs="Myanmar Text"/>
                                      <w:b/>
                                      <w:bCs/>
                                      <w:color w:val="006666"/>
                                      <w:kern w:val="24"/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  <w:r w:rsidRPr="00716A78">
                                    <w:rPr>
                                      <w:rFonts w:ascii="Malgun Gothic" w:eastAsia="Malgun Gothic" w:hAnsi="Malgun Gothic" w:cs="Myanmar Text"/>
                                      <w:b/>
                                      <w:bCs/>
                                      <w:color w:val="006666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algun Gothic" w:eastAsia="Malgun Gothic" w:hAnsi="Malgun Gothic" w:cs="Myanmar Text"/>
                                      <w:b/>
                                      <w:bCs/>
                                      <w:color w:val="006666"/>
                                      <w:kern w:val="24"/>
                                      <w:sz w:val="48"/>
                                      <w:szCs w:val="48"/>
                                    </w:rPr>
                                    <w:t>abril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BEC4FAB" id="_x0000_s1033" type="#_x0000_t202" style="position:absolute;margin-left:14.85pt;margin-top:6.45pt;width:203pt;height:2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" filled="f" stroked="f">
                      <v:textbox style="mso-fit-shape-to-text:t">
                        <w:txbxContent>
                          <w:p w14:paraId="7CA2DA25" w14:textId="77777777" w:rsidR="00457B34" w:rsidRPr="00716A78" w:rsidRDefault="00457B34" w:rsidP="00457B34">
                            <w:pPr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716A78"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</w:rPr>
                              <w:t>6</w:t>
                            </w:r>
                            <w:r w:rsidRPr="00716A78"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</w:rPr>
                              <w:t>abril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color w:val="006666"/>
                <w:sz w:val="18"/>
                <w:szCs w:val="18"/>
              </w:rPr>
              <w:t xml:space="preserve">  </w:t>
            </w:r>
          </w:p>
        </w:tc>
      </w:tr>
    </w:tbl>
    <w:p w14:paraId="0A51352D" w14:textId="0BE7E503" w:rsidR="00F84528" w:rsidRDefault="00CF5BEA">
      <w:r w:rsidRPr="00CF5BEA">
        <w:rPr>
          <w:noProof/>
          <w:lang w:eastAsia="es-ES"/>
        </w:rPr>
        <w:drawing>
          <wp:anchor distT="0" distB="0" distL="114300" distR="114300" simplePos="0" relativeHeight="251731968" behindDoc="0" locked="0" layoutInCell="1" allowOverlap="1" wp14:anchorId="26EA1640" wp14:editId="015AC037">
            <wp:simplePos x="0" y="0"/>
            <wp:positionH relativeFrom="margin">
              <wp:posOffset>3146425</wp:posOffset>
            </wp:positionH>
            <wp:positionV relativeFrom="page">
              <wp:posOffset>10128250</wp:posOffset>
            </wp:positionV>
            <wp:extent cx="2789555" cy="476250"/>
            <wp:effectExtent l="0" t="0" r="0" b="0"/>
            <wp:wrapSquare wrapText="bothSides"/>
            <wp:docPr id="6963571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949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A9D" w:rsidRPr="00E1456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DC88AC" wp14:editId="350BD04B">
                <wp:simplePos x="0" y="0"/>
                <wp:positionH relativeFrom="margin">
                  <wp:posOffset>1377315</wp:posOffset>
                </wp:positionH>
                <wp:positionV relativeFrom="paragraph">
                  <wp:posOffset>-645795</wp:posOffset>
                </wp:positionV>
                <wp:extent cx="4254500" cy="1263650"/>
                <wp:effectExtent l="0" t="0" r="12700" b="12700"/>
                <wp:wrapNone/>
                <wp:docPr id="261584316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1263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5DCFC3" w14:textId="77777777" w:rsidR="00BC1A9D" w:rsidRPr="004C57D3" w:rsidRDefault="00BC1A9D" w:rsidP="00BC1A9D">
                            <w:pPr>
                              <w:spacing w:after="0" w:line="240" w:lineRule="atLeast"/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C57D3"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  <w:t>FIC-AP: FORMACION EN INSUFICIENCIA CARDIACA PARA ATENCION PRIMARIA. 1ª EDICI</w:t>
                            </w:r>
                            <w:r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  <w:t>Ó</w:t>
                            </w:r>
                            <w:r w:rsidRPr="004C57D3"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  <w:t>N, 2025-2026</w:t>
                            </w:r>
                          </w:p>
                          <w:p w14:paraId="22F84515" w14:textId="77777777" w:rsidR="00BC1A9D" w:rsidRPr="004C57D3" w:rsidRDefault="00BC1A9D" w:rsidP="00BC1A9D">
                            <w:pPr>
                              <w:spacing w:after="0" w:line="240" w:lineRule="atLeast"/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C57D3"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  <w:t>Lugar: Aula de Cardiología del Hospital Universitario La Paz (Hospital General, primera planta)</w:t>
                            </w:r>
                          </w:p>
                          <w:p w14:paraId="297EF6EB" w14:textId="62E39B40" w:rsidR="00BC1A9D" w:rsidRPr="004C57D3" w:rsidRDefault="00BC1A9D" w:rsidP="00BC1A9D">
                            <w:pPr>
                              <w:spacing w:after="0" w:line="240" w:lineRule="atLeast"/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C57D3"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  <w:t>Inscripción</w:t>
                            </w:r>
                            <w:r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  <w:t xml:space="preserve"> en</w:t>
                            </w:r>
                            <w:r w:rsidRPr="004C57D3"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  <w:t xml:space="preserve"> ic.hulp@salu</w:t>
                            </w:r>
                            <w:r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  <w:t>d</w:t>
                            </w:r>
                            <w:r w:rsidRPr="004C57D3"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  <w:t>.madrid.org</w:t>
                            </w:r>
                          </w:p>
                          <w:p w14:paraId="06D3695F" w14:textId="77777777" w:rsidR="00BC1A9D" w:rsidRPr="004C57D3" w:rsidRDefault="00BC1A9D" w:rsidP="00BC1A9D">
                            <w:pPr>
                              <w:spacing w:after="0" w:line="240" w:lineRule="atLeast"/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77E0660" w14:textId="77777777" w:rsidR="00BC1A9D" w:rsidRPr="004C57D3" w:rsidRDefault="00BC1A9D" w:rsidP="00BC1A9D">
                            <w:pPr>
                              <w:spacing w:after="0" w:line="240" w:lineRule="atLeast"/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C57D3"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  <w:t>I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DC88AC" id="_x0000_s1034" type="#_x0000_t202" style="position:absolute;margin-left:108.45pt;margin-top:-50.85pt;width:335pt;height:99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" fillcolor="white [3212]" strokecolor="white [3212]">
                <v:textbox>
                  <w:txbxContent>
                    <w:p w14:paraId="4D5DCFC3" w14:textId="77777777" w:rsidR="00BC1A9D" w:rsidRPr="004C57D3" w:rsidRDefault="00BC1A9D" w:rsidP="00BC1A9D">
                      <w:pPr>
                        <w:spacing w:after="0" w:line="240" w:lineRule="atLeast"/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</w:pPr>
                      <w:r w:rsidRPr="004C57D3"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  <w:t>FIC-AP: FORMACION EN INSUFICIENCIA CARDIACA PARA ATENCION PRIMARIA. 1ª EDICI</w:t>
                      </w:r>
                      <w:r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  <w:t>Ó</w:t>
                      </w:r>
                      <w:r w:rsidRPr="004C57D3"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  <w:t>N, 2025-2026</w:t>
                      </w:r>
                    </w:p>
                    <w:p w14:paraId="22F84515" w14:textId="77777777" w:rsidR="00BC1A9D" w:rsidRPr="004C57D3" w:rsidRDefault="00BC1A9D" w:rsidP="00BC1A9D">
                      <w:pPr>
                        <w:spacing w:after="0" w:line="240" w:lineRule="atLeast"/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</w:pPr>
                      <w:r w:rsidRPr="004C57D3"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  <w:t>Lugar: Aula de Cardiología del Hospital Universitario La Paz (Hospital General, primera planta)</w:t>
                      </w:r>
                    </w:p>
                    <w:p w14:paraId="297EF6EB" w14:textId="62E39B40" w:rsidR="00BC1A9D" w:rsidRPr="004C57D3" w:rsidRDefault="00BC1A9D" w:rsidP="00BC1A9D">
                      <w:pPr>
                        <w:spacing w:after="0" w:line="240" w:lineRule="atLeast"/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</w:pPr>
                      <w:r w:rsidRPr="004C57D3"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  <w:t>Inscripción</w:t>
                      </w:r>
                      <w:r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  <w:t xml:space="preserve"> en</w:t>
                      </w:r>
                      <w:r w:rsidRPr="004C57D3"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  <w:t xml:space="preserve"> ic.hulp@salu</w:t>
                      </w:r>
                      <w:r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  <w:t>d</w:t>
                      </w:r>
                      <w:r w:rsidRPr="004C57D3"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  <w:t>.madrid.org</w:t>
                      </w:r>
                    </w:p>
                    <w:p w14:paraId="06D3695F" w14:textId="77777777" w:rsidR="00BC1A9D" w:rsidRPr="004C57D3" w:rsidRDefault="00BC1A9D" w:rsidP="00BC1A9D">
                      <w:pPr>
                        <w:spacing w:after="0" w:line="240" w:lineRule="atLeast"/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</w:pPr>
                    </w:p>
                    <w:p w14:paraId="777E0660" w14:textId="77777777" w:rsidR="00BC1A9D" w:rsidRPr="004C57D3" w:rsidRDefault="00BC1A9D" w:rsidP="00BC1A9D">
                      <w:pPr>
                        <w:spacing w:after="0" w:line="240" w:lineRule="atLeast"/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</w:pPr>
                      <w:r w:rsidRPr="004C57D3"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1A9D" w:rsidRPr="00E1456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B78423" wp14:editId="60170C87">
                <wp:simplePos x="0" y="0"/>
                <wp:positionH relativeFrom="margin">
                  <wp:posOffset>-565785</wp:posOffset>
                </wp:positionH>
                <wp:positionV relativeFrom="paragraph">
                  <wp:posOffset>-658495</wp:posOffset>
                </wp:positionV>
                <wp:extent cx="2012950" cy="1187450"/>
                <wp:effectExtent l="0" t="0" r="25400" b="12700"/>
                <wp:wrapNone/>
                <wp:docPr id="1984268027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1187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7227EA" w14:textId="55EAD283" w:rsidR="00BC1A9D" w:rsidRPr="00461246" w:rsidRDefault="00BC1A9D" w:rsidP="00BC1A9D">
                            <w:pPr>
                              <w:spacing w:after="0" w:line="240" w:lineRule="atLeast"/>
                              <w:rPr>
                                <w:rFonts w:ascii="Agency FB" w:eastAsia="Malgun Gothic" w:hAnsi="Agency FB" w:cs="Myanmar Text"/>
                                <w:color w:val="006666"/>
                                <w:kern w:val="24"/>
                                <w:sz w:val="170"/>
                                <w:szCs w:val="170"/>
                              </w:rPr>
                            </w:pPr>
                            <w:r w:rsidRPr="00461246">
                              <w:rPr>
                                <w:rFonts w:ascii="Agency FB" w:eastAsia="Malgun Gothic" w:hAnsi="Agency FB" w:cs="Myanmar Text"/>
                                <w:color w:val="006666"/>
                                <w:kern w:val="24"/>
                                <w:sz w:val="170"/>
                                <w:szCs w:val="170"/>
                              </w:rPr>
                              <w:t>202</w:t>
                            </w:r>
                            <w:r>
                              <w:rPr>
                                <w:rFonts w:ascii="Agency FB" w:eastAsia="Malgun Gothic" w:hAnsi="Agency FB" w:cs="Myanmar Text"/>
                                <w:color w:val="006666"/>
                                <w:kern w:val="24"/>
                                <w:sz w:val="170"/>
                                <w:szCs w:val="170"/>
                              </w:rPr>
                              <w:t>6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EB78423" id="_x0000_s1035" type="#_x0000_t202" style="position:absolute;margin-left:-44.55pt;margin-top:-51.85pt;width:158.5pt;height:93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" fillcolor="white [3212]" strokecolor="white [3212]">
                <v:textbox>
                  <w:txbxContent>
                    <w:p w14:paraId="577227EA" w14:textId="55EAD283" w:rsidR="00BC1A9D" w:rsidRPr="00461246" w:rsidRDefault="00BC1A9D" w:rsidP="00BC1A9D">
                      <w:pPr>
                        <w:spacing w:after="0" w:line="240" w:lineRule="atLeast"/>
                        <w:rPr>
                          <w:rFonts w:ascii="Agency FB" w:eastAsia="Malgun Gothic" w:hAnsi="Agency FB" w:cs="Myanmar Text"/>
                          <w:color w:val="006666"/>
                          <w:kern w:val="24"/>
                          <w:sz w:val="170"/>
                          <w:szCs w:val="170"/>
                        </w:rPr>
                      </w:pPr>
                      <w:r w:rsidRPr="00461246">
                        <w:rPr>
                          <w:rFonts w:ascii="Agency FB" w:eastAsia="Malgun Gothic" w:hAnsi="Agency FB" w:cs="Myanmar Text"/>
                          <w:color w:val="006666"/>
                          <w:kern w:val="24"/>
                          <w:sz w:val="170"/>
                          <w:szCs w:val="170"/>
                        </w:rPr>
                        <w:t>202</w:t>
                      </w:r>
                      <w:r>
                        <w:rPr>
                          <w:rFonts w:ascii="Agency FB" w:eastAsia="Malgun Gothic" w:hAnsi="Agency FB" w:cs="Myanmar Text"/>
                          <w:color w:val="006666"/>
                          <w:kern w:val="24"/>
                          <w:sz w:val="170"/>
                          <w:szCs w:val="17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432">
        <w:rPr>
          <w:b/>
          <w:noProof/>
          <w:lang w:eastAsia="es-ES"/>
        </w:rPr>
        <w:drawing>
          <wp:anchor distT="0" distB="0" distL="114300" distR="114300" simplePos="0" relativeHeight="251723776" behindDoc="0" locked="0" layoutInCell="1" allowOverlap="1" wp14:anchorId="1016E2A7" wp14:editId="1BABF917">
            <wp:simplePos x="0" y="0"/>
            <wp:positionH relativeFrom="margin">
              <wp:posOffset>5358765</wp:posOffset>
            </wp:positionH>
            <wp:positionV relativeFrom="topMargin">
              <wp:posOffset>247650</wp:posOffset>
            </wp:positionV>
            <wp:extent cx="577215" cy="572770"/>
            <wp:effectExtent l="0" t="0" r="0" b="0"/>
            <wp:wrapSquare wrapText="bothSides"/>
            <wp:docPr id="357128720" name="Imagen 357128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6193C6-D4E6-4B11-81B0-2DBEF3D7F461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58" t="9920" r="13153" b="23679"/>
                    <a:stretch/>
                  </pic:blipFill>
                  <pic:spPr bwMode="auto">
                    <a:xfrm>
                      <a:off x="0" y="0"/>
                      <a:ext cx="577215" cy="57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CEC" w:rsidRPr="00934CEC">
        <w:rPr>
          <w:noProof/>
          <w:lang w:eastAsia="es-ES"/>
        </w:rPr>
        <w:drawing>
          <wp:anchor distT="0" distB="0" distL="114300" distR="114300" simplePos="0" relativeHeight="251702272" behindDoc="0" locked="0" layoutInCell="1" allowOverlap="1" wp14:anchorId="6486E15A" wp14:editId="537A2CBF">
            <wp:simplePos x="0" y="0"/>
            <wp:positionH relativeFrom="margin">
              <wp:posOffset>-26035</wp:posOffset>
            </wp:positionH>
            <wp:positionV relativeFrom="margin">
              <wp:posOffset>6250305</wp:posOffset>
            </wp:positionV>
            <wp:extent cx="5575300" cy="3060700"/>
            <wp:effectExtent l="0" t="0" r="6350" b="6350"/>
            <wp:wrapSquare wrapText="bothSides"/>
            <wp:docPr id="388447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44792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9" t="2336" b="2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306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B34" w:rsidRPr="00457B34">
        <w:rPr>
          <w:noProof/>
          <w:lang w:eastAsia="es-ES"/>
        </w:rPr>
        <w:drawing>
          <wp:anchor distT="0" distB="0" distL="114300" distR="114300" simplePos="0" relativeHeight="251688960" behindDoc="0" locked="0" layoutInCell="1" allowOverlap="1" wp14:anchorId="046644E1" wp14:editId="168AEF03">
            <wp:simplePos x="0" y="0"/>
            <wp:positionH relativeFrom="margin">
              <wp:align>left</wp:align>
            </wp:positionH>
            <wp:positionV relativeFrom="margin">
              <wp:posOffset>6253285</wp:posOffset>
            </wp:positionV>
            <wp:extent cx="5774055" cy="2969260"/>
            <wp:effectExtent l="0" t="0" r="0" b="2540"/>
            <wp:wrapSquare wrapText="bothSides"/>
            <wp:docPr id="7698202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820256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55" cy="2969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B34" w:rsidRPr="00E1456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887E88" wp14:editId="4A15538C">
                <wp:simplePos x="0" y="0"/>
                <wp:positionH relativeFrom="column">
                  <wp:posOffset>3037303</wp:posOffset>
                </wp:positionH>
                <wp:positionV relativeFrom="paragraph">
                  <wp:posOffset>458324</wp:posOffset>
                </wp:positionV>
                <wp:extent cx="2578100" cy="368935"/>
                <wp:effectExtent l="0" t="0" r="0" b="0"/>
                <wp:wrapNone/>
                <wp:docPr id="1089652244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548E4B" w14:textId="0466D087" w:rsidR="0059098A" w:rsidRPr="00716A78" w:rsidRDefault="0059098A" w:rsidP="0059098A">
                            <w:pPr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716A78"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</w:rPr>
                              <w:t>9 febrero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887E88" id="_x0000_s1036" type="#_x0000_t202" style="position:absolute;margin-left:239.15pt;margin-top:36.1pt;width:203pt;height:2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" filled="f" stroked="f">
                <v:textbox style="mso-fit-shape-to-text:t">
                  <w:txbxContent>
                    <w:p w14:paraId="52548E4B" w14:textId="0466D087" w:rsidR="0059098A" w:rsidRPr="00716A78" w:rsidRDefault="0059098A" w:rsidP="0059098A">
                      <w:pPr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 w:rsidRPr="00716A78"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48"/>
                          <w:szCs w:val="48"/>
                        </w:rPr>
                        <w:t>1</w:t>
                      </w:r>
                      <w:r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48"/>
                          <w:szCs w:val="48"/>
                        </w:rPr>
                        <w:t>9 febrero</w:t>
                      </w:r>
                    </w:p>
                  </w:txbxContent>
                </v:textbox>
              </v:shape>
            </w:pict>
          </mc:Fallback>
        </mc:AlternateContent>
      </w:r>
      <w:r w:rsidR="00457B34" w:rsidRPr="00E1456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CFCAB1" wp14:editId="2F32FFF8">
                <wp:simplePos x="0" y="0"/>
                <wp:positionH relativeFrom="column">
                  <wp:posOffset>280768</wp:posOffset>
                </wp:positionH>
                <wp:positionV relativeFrom="paragraph">
                  <wp:posOffset>436538</wp:posOffset>
                </wp:positionV>
                <wp:extent cx="2578100" cy="368935"/>
                <wp:effectExtent l="0" t="0" r="0" b="0"/>
                <wp:wrapNone/>
                <wp:docPr id="1128096212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12747F" w14:textId="017721B3" w:rsidR="0059098A" w:rsidRPr="00716A78" w:rsidRDefault="0059098A" w:rsidP="0059098A">
                            <w:pPr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48"/>
                                <w:szCs w:val="48"/>
                              </w:rPr>
                              <w:t>22 enero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CCFCAB1" id="_x0000_s1037" type="#_x0000_t202" style="position:absolute;margin-left:22.1pt;margin-top:34.35pt;width:203pt;height:2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" filled="f" stroked="f">
                <v:textbox style="mso-fit-shape-to-text:t">
                  <w:txbxContent>
                    <w:p w14:paraId="3B12747F" w14:textId="017721B3" w:rsidR="0059098A" w:rsidRPr="00716A78" w:rsidRDefault="0059098A" w:rsidP="0059098A">
                      <w:pPr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48"/>
                          <w:szCs w:val="48"/>
                        </w:rPr>
                        <w:t>22 enero</w:t>
                      </w:r>
                    </w:p>
                  </w:txbxContent>
                </v:textbox>
              </v:shape>
            </w:pict>
          </mc:Fallback>
        </mc:AlternateContent>
      </w:r>
      <w:r w:rsidR="00457B34" w:rsidRPr="00366683">
        <w:rPr>
          <w:noProof/>
          <w:lang w:eastAsia="es-ES"/>
        </w:rPr>
        <w:drawing>
          <wp:anchor distT="0" distB="0" distL="114300" distR="114300" simplePos="0" relativeHeight="251684864" behindDoc="1" locked="0" layoutInCell="1" allowOverlap="1" wp14:anchorId="4BB14672" wp14:editId="5292AC54">
            <wp:simplePos x="0" y="0"/>
            <wp:positionH relativeFrom="margin">
              <wp:posOffset>-554844</wp:posOffset>
            </wp:positionH>
            <wp:positionV relativeFrom="page">
              <wp:posOffset>152253</wp:posOffset>
            </wp:positionV>
            <wp:extent cx="6666230" cy="1336675"/>
            <wp:effectExtent l="0" t="0" r="1270" b="0"/>
            <wp:wrapTight wrapText="bothSides">
              <wp:wrapPolygon edited="0">
                <wp:start x="0" y="0"/>
                <wp:lineTo x="0" y="21241"/>
                <wp:lineTo x="21542" y="21241"/>
                <wp:lineTo x="21542" y="0"/>
                <wp:lineTo x="0" y="0"/>
              </wp:wrapPolygon>
            </wp:wrapTight>
            <wp:docPr id="9518337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29975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23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683" w:rsidRPr="00366683">
        <w:rPr>
          <w:noProof/>
          <w:lang w:eastAsia="es-ES"/>
        </w:rPr>
        <w:drawing>
          <wp:anchor distT="0" distB="0" distL="114300" distR="114300" simplePos="0" relativeHeight="251680767" behindDoc="1" locked="0" layoutInCell="1" allowOverlap="1" wp14:anchorId="24D38463" wp14:editId="5FE9E72F">
            <wp:simplePos x="0" y="0"/>
            <wp:positionH relativeFrom="margin">
              <wp:posOffset>-635635</wp:posOffset>
            </wp:positionH>
            <wp:positionV relativeFrom="page">
              <wp:posOffset>571500</wp:posOffset>
            </wp:positionV>
            <wp:extent cx="6666230" cy="1336675"/>
            <wp:effectExtent l="0" t="0" r="1270" b="0"/>
            <wp:wrapTight wrapText="bothSides">
              <wp:wrapPolygon edited="0">
                <wp:start x="0" y="0"/>
                <wp:lineTo x="0" y="21241"/>
                <wp:lineTo x="21542" y="21241"/>
                <wp:lineTo x="21542" y="0"/>
                <wp:lineTo x="0" y="0"/>
              </wp:wrapPolygon>
            </wp:wrapTight>
            <wp:docPr id="9912997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299751" name=""/>
                    <pic:cNvPicPr/>
                  </pic:nvPicPr>
                  <pic:blipFill>
                    <a:blip r:embed="rId17">
                      <a:biLevel thresh="25000"/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23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-149"/>
        <w:tblW w:w="9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581"/>
        <w:gridCol w:w="4581"/>
      </w:tblGrid>
      <w:tr w:rsidR="00457B34" w:rsidRPr="00B36069" w14:paraId="069B38C7" w14:textId="77777777" w:rsidTr="00457B34">
        <w:trPr>
          <w:trHeight w:val="1165"/>
        </w:trPr>
        <w:tc>
          <w:tcPr>
            <w:tcW w:w="4581" w:type="dxa"/>
            <w:shd w:val="clear" w:color="auto" w:fill="FFFFFF" w:themeFill="background1"/>
            <w:vAlign w:val="center"/>
          </w:tcPr>
          <w:p w14:paraId="43062E2B" w14:textId="4C420094" w:rsidR="006573A9" w:rsidRDefault="006573A9" w:rsidP="00457B34">
            <w:pPr>
              <w:rPr>
                <w:rFonts w:cs="Calibri"/>
                <w:sz w:val="18"/>
                <w:szCs w:val="18"/>
              </w:rPr>
            </w:pPr>
          </w:p>
          <w:p w14:paraId="5F260D13" w14:textId="7615AD94" w:rsidR="006573A9" w:rsidRDefault="006573A9" w:rsidP="00457B34">
            <w:pPr>
              <w:rPr>
                <w:rFonts w:cs="Calibri"/>
                <w:sz w:val="18"/>
                <w:szCs w:val="18"/>
              </w:rPr>
            </w:pPr>
          </w:p>
          <w:p w14:paraId="51D0697E" w14:textId="44EA7850" w:rsidR="006573A9" w:rsidRPr="00B31BA8" w:rsidRDefault="006573A9" w:rsidP="00457B34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16.00-1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7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 h</w:t>
            </w:r>
          </w:p>
          <w:p w14:paraId="5A4F91C4" w14:textId="77777777" w:rsidR="00934CEC" w:rsidRDefault="006573A9" w:rsidP="00457B34">
            <w:pPr>
              <w:rPr>
                <w:rFonts w:eastAsia="MS Mincho" w:cs="Calibri"/>
                <w:i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</w:t>
            </w:r>
            <w:r>
              <w:rPr>
                <w:rFonts w:eastAsia="MS Mincho" w:cs="Calibri"/>
                <w:iCs/>
                <w:sz w:val="18"/>
                <w:szCs w:val="18"/>
              </w:rPr>
              <w:t>Síndrome</w:t>
            </w:r>
            <w:r w:rsidRPr="002822BE">
              <w:rPr>
                <w:rFonts w:eastAsia="MS Mincho" w:cs="Calibri"/>
                <w:iCs/>
                <w:sz w:val="18"/>
                <w:szCs w:val="18"/>
              </w:rPr>
              <w:t xml:space="preserve"> </w:t>
            </w:r>
            <w:proofErr w:type="spellStart"/>
            <w:r w:rsidRPr="002822BE">
              <w:rPr>
                <w:rFonts w:eastAsia="MS Mincho" w:cs="Calibri"/>
                <w:iCs/>
                <w:sz w:val="18"/>
                <w:szCs w:val="18"/>
              </w:rPr>
              <w:t>Cardiorenal</w:t>
            </w:r>
            <w:proofErr w:type="spellEnd"/>
            <w:r w:rsidRPr="002822BE">
              <w:rPr>
                <w:rFonts w:eastAsia="MS Mincho" w:cs="Calibri"/>
                <w:iCs/>
                <w:sz w:val="18"/>
                <w:szCs w:val="18"/>
              </w:rPr>
              <w:t>.</w:t>
            </w:r>
            <w:r>
              <w:rPr>
                <w:rFonts w:eastAsia="MS Mincho" w:cs="Calibri"/>
                <w:iCs/>
                <w:sz w:val="18"/>
                <w:szCs w:val="18"/>
              </w:rPr>
              <w:t xml:space="preserve"> </w:t>
            </w:r>
            <w:r w:rsidR="00934CEC">
              <w:rPr>
                <w:rFonts w:eastAsia="MS Mincho" w:cs="Calibri"/>
                <w:iCs/>
                <w:sz w:val="18"/>
                <w:szCs w:val="18"/>
              </w:rPr>
              <w:t xml:space="preserve">Ajuste de ISGLT2 e </w:t>
            </w:r>
            <w:proofErr w:type="spellStart"/>
            <w:r w:rsidR="00934CEC">
              <w:rPr>
                <w:rFonts w:eastAsia="MS Mincho" w:cs="Calibri"/>
                <w:iCs/>
                <w:sz w:val="18"/>
                <w:szCs w:val="18"/>
              </w:rPr>
              <w:t>hipolipemiantes</w:t>
            </w:r>
            <w:proofErr w:type="spellEnd"/>
            <w:r w:rsidR="00934CEC">
              <w:rPr>
                <w:rFonts w:eastAsia="MS Mincho" w:cs="Calibri"/>
                <w:iCs/>
                <w:sz w:val="18"/>
                <w:szCs w:val="18"/>
              </w:rPr>
              <w:t xml:space="preserve"> </w:t>
            </w:r>
          </w:p>
          <w:p w14:paraId="436BED93" w14:textId="51D7AFC2" w:rsidR="006573A9" w:rsidRDefault="00934CEC" w:rsidP="00457B34">
            <w:pPr>
              <w:rPr>
                <w:rFonts w:eastAsia="MS Mincho" w:cs="Calibri"/>
                <w:iCs/>
                <w:sz w:val="18"/>
                <w:szCs w:val="18"/>
              </w:rPr>
            </w:pPr>
            <w:r>
              <w:rPr>
                <w:rFonts w:eastAsia="MS Mincho" w:cs="Calibri"/>
                <w:iCs/>
                <w:sz w:val="18"/>
                <w:szCs w:val="18"/>
              </w:rPr>
              <w:t xml:space="preserve">  </w:t>
            </w:r>
            <w:proofErr w:type="gramStart"/>
            <w:r>
              <w:rPr>
                <w:rFonts w:eastAsia="MS Mincho" w:cs="Calibri"/>
                <w:iCs/>
                <w:sz w:val="18"/>
                <w:szCs w:val="18"/>
              </w:rPr>
              <w:t>en</w:t>
            </w:r>
            <w:proofErr w:type="gramEnd"/>
            <w:r>
              <w:rPr>
                <w:rFonts w:eastAsia="MS Mincho" w:cs="Calibri"/>
                <w:iCs/>
                <w:sz w:val="18"/>
                <w:szCs w:val="18"/>
              </w:rPr>
              <w:t xml:space="preserve"> el paciente </w:t>
            </w:r>
            <w:proofErr w:type="spellStart"/>
            <w:r>
              <w:rPr>
                <w:rFonts w:eastAsia="MS Mincho" w:cs="Calibri"/>
                <w:iCs/>
                <w:sz w:val="18"/>
                <w:szCs w:val="18"/>
              </w:rPr>
              <w:t>cardiorenal</w:t>
            </w:r>
            <w:proofErr w:type="spellEnd"/>
            <w:r>
              <w:rPr>
                <w:rFonts w:eastAsia="MS Mincho" w:cs="Calibri"/>
                <w:iCs/>
                <w:sz w:val="18"/>
                <w:szCs w:val="18"/>
              </w:rPr>
              <w:t xml:space="preserve">. </w:t>
            </w:r>
          </w:p>
          <w:p w14:paraId="1E860256" w14:textId="77777777" w:rsidR="006573A9" w:rsidRPr="0024312A" w:rsidRDefault="006573A9" w:rsidP="00457B34">
            <w:pPr>
              <w:rPr>
                <w:rFonts w:cs="Calibri"/>
                <w:sz w:val="18"/>
                <w:szCs w:val="18"/>
              </w:rPr>
            </w:pPr>
            <w:r>
              <w:rPr>
                <w:rFonts w:eastAsia="MS Mincho" w:cs="Calibri"/>
                <w:iCs/>
                <w:sz w:val="18"/>
                <w:szCs w:val="18"/>
              </w:rPr>
              <w:t xml:space="preserve">  Organización de la Unidad </w:t>
            </w:r>
            <w:proofErr w:type="spellStart"/>
            <w:r>
              <w:rPr>
                <w:rFonts w:eastAsia="MS Mincho" w:cs="Calibri"/>
                <w:iCs/>
                <w:sz w:val="18"/>
                <w:szCs w:val="18"/>
              </w:rPr>
              <w:t>Cardiorenal</w:t>
            </w:r>
            <w:proofErr w:type="spellEnd"/>
            <w:r>
              <w:rPr>
                <w:rFonts w:eastAsia="MS Mincho" w:cs="Calibri"/>
                <w:iCs/>
                <w:sz w:val="18"/>
                <w:szCs w:val="18"/>
              </w:rPr>
              <w:t>.</w:t>
            </w:r>
          </w:p>
          <w:p w14:paraId="1614603B" w14:textId="77777777" w:rsidR="006573A9" w:rsidRPr="00B265F2" w:rsidRDefault="006573A9" w:rsidP="00457B34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color w:val="006666"/>
                <w:sz w:val="18"/>
                <w:szCs w:val="18"/>
              </w:rPr>
              <w:t xml:space="preserve">  </w:t>
            </w:r>
            <w:r w:rsidRPr="0024312A">
              <w:rPr>
                <w:rFonts w:cs="Calibri"/>
                <w:color w:val="006666"/>
                <w:sz w:val="18"/>
                <w:szCs w:val="18"/>
              </w:rPr>
              <w:t xml:space="preserve">PONENTES: </w:t>
            </w:r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Marta </w:t>
            </w:r>
            <w:proofErr w:type="spellStart"/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Ossorio</w:t>
            </w:r>
            <w:proofErr w:type="spellEnd"/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González (</w:t>
            </w:r>
            <w:r w:rsidRPr="00871599">
              <w:rPr>
                <w:rFonts w:ascii="Calibri" w:hAnsi="Calibri" w:cs="Calibri"/>
                <w:i/>
                <w:iCs/>
                <w:color w:val="006666"/>
                <w:sz w:val="18"/>
                <w:szCs w:val="18"/>
                <w:lang w:val="es-ES_tradnl"/>
              </w:rPr>
              <w:t>Nefrología HULP</w:t>
            </w:r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581" w:type="dxa"/>
            <w:shd w:val="clear" w:color="auto" w:fill="D5DCE4" w:themeFill="text2" w:themeFillTint="33"/>
            <w:vAlign w:val="center"/>
          </w:tcPr>
          <w:p w14:paraId="26BC79BF" w14:textId="77777777" w:rsidR="006573A9" w:rsidRDefault="006573A9" w:rsidP="00457B34">
            <w:pPr>
              <w:rPr>
                <w:rFonts w:cs="Calibri"/>
                <w:sz w:val="18"/>
                <w:szCs w:val="18"/>
              </w:rPr>
            </w:pPr>
          </w:p>
          <w:p w14:paraId="279764B6" w14:textId="77777777" w:rsidR="006573A9" w:rsidRDefault="006573A9" w:rsidP="00457B34">
            <w:pPr>
              <w:rPr>
                <w:rFonts w:cs="Calibri"/>
                <w:sz w:val="18"/>
                <w:szCs w:val="18"/>
              </w:rPr>
            </w:pPr>
          </w:p>
          <w:p w14:paraId="75FF692A" w14:textId="77777777" w:rsidR="006573A9" w:rsidRPr="00B31BA8" w:rsidRDefault="006573A9" w:rsidP="00457B34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16.00-1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7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 h</w:t>
            </w:r>
          </w:p>
          <w:p w14:paraId="5931E921" w14:textId="788CC1E6" w:rsidR="006573A9" w:rsidRPr="0024312A" w:rsidRDefault="006573A9" w:rsidP="00934CE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IC con FEVI preservada. </w:t>
            </w:r>
            <w:r w:rsidR="00934CEC">
              <w:rPr>
                <w:rFonts w:cs="Calibri"/>
                <w:sz w:val="18"/>
                <w:szCs w:val="18"/>
              </w:rPr>
              <w:t>Manejo de c</w:t>
            </w:r>
            <w:r>
              <w:rPr>
                <w:rFonts w:cs="Calibri"/>
                <w:sz w:val="18"/>
                <w:szCs w:val="18"/>
              </w:rPr>
              <w:t>omorbilidades</w:t>
            </w:r>
            <w:r w:rsidR="00934CEC">
              <w:rPr>
                <w:rFonts w:cs="Calibri"/>
                <w:sz w:val="18"/>
                <w:szCs w:val="18"/>
              </w:rPr>
              <w:t>.</w:t>
            </w:r>
          </w:p>
          <w:p w14:paraId="6AC989ED" w14:textId="77777777" w:rsidR="006573A9" w:rsidRPr="00871599" w:rsidRDefault="006573A9" w:rsidP="00457B34">
            <w:pPr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</w:pPr>
            <w:r>
              <w:rPr>
                <w:rFonts w:cs="Calibri"/>
                <w:color w:val="006666"/>
                <w:sz w:val="18"/>
                <w:szCs w:val="18"/>
              </w:rPr>
              <w:t xml:space="preserve">  </w:t>
            </w:r>
            <w:r w:rsidRPr="0024312A">
              <w:rPr>
                <w:rFonts w:cs="Calibri"/>
                <w:color w:val="006666"/>
                <w:sz w:val="18"/>
                <w:szCs w:val="18"/>
              </w:rPr>
              <w:t>PONENTES</w:t>
            </w:r>
            <w:r w:rsidRPr="00B36069">
              <w:rPr>
                <w:rFonts w:cs="Calibri"/>
                <w:color w:val="006666"/>
                <w:sz w:val="18"/>
                <w:szCs w:val="18"/>
              </w:rPr>
              <w:t>:</w:t>
            </w:r>
            <w:r w:rsidRPr="00B3606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</w:t>
            </w:r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María Angustias Quesada </w:t>
            </w:r>
          </w:p>
          <w:p w14:paraId="50BD3B5D" w14:textId="77777777" w:rsidR="006573A9" w:rsidRPr="00B36069" w:rsidRDefault="006573A9" w:rsidP="00457B34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 (</w:t>
            </w:r>
            <w:r w:rsidRPr="00871599">
              <w:rPr>
                <w:rFonts w:ascii="Calibri" w:hAnsi="Calibri" w:cs="Calibri"/>
                <w:i/>
                <w:iCs/>
                <w:color w:val="006666"/>
                <w:sz w:val="18"/>
                <w:szCs w:val="18"/>
                <w:lang w:val="es-ES_tradnl"/>
              </w:rPr>
              <w:t>Medicina Interna HULP</w:t>
            </w:r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)</w:t>
            </w:r>
          </w:p>
        </w:tc>
      </w:tr>
      <w:tr w:rsidR="00457B34" w:rsidRPr="0024312A" w14:paraId="19A3C544" w14:textId="77777777" w:rsidTr="00457B34">
        <w:trPr>
          <w:trHeight w:val="1206"/>
        </w:trPr>
        <w:tc>
          <w:tcPr>
            <w:tcW w:w="4581" w:type="dxa"/>
            <w:shd w:val="clear" w:color="auto" w:fill="FFFFFF" w:themeFill="background1"/>
            <w:vAlign w:val="center"/>
          </w:tcPr>
          <w:p w14:paraId="0BDDE38B" w14:textId="75921647" w:rsidR="006573A9" w:rsidRDefault="006573A9" w:rsidP="00457B3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A6EF647" w14:textId="456818D8" w:rsidR="006573A9" w:rsidRPr="00B31BA8" w:rsidRDefault="006573A9" w:rsidP="00457B34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7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0-1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 h</w:t>
            </w:r>
          </w:p>
          <w:p w14:paraId="6DEAF721" w14:textId="3CC81734" w:rsidR="006573A9" w:rsidRPr="00871599" w:rsidRDefault="006573A9" w:rsidP="00457B34">
            <w:pPr>
              <w:rPr>
                <w:rFonts w:cs="Calibri"/>
                <w:color w:val="006666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spellStart"/>
            <w:r w:rsidRPr="00B16CF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Amiloidosis</w:t>
            </w:r>
            <w:proofErr w:type="spellEnd"/>
            <w:r w:rsidRPr="00B16CF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Cardiaca. Miocardiopatía hipertrófica. </w:t>
            </w:r>
            <w:r w:rsidRPr="00B16CF4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6A17980F" w14:textId="77777777" w:rsidR="006573A9" w:rsidRDefault="006573A9" w:rsidP="00457B34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color w:val="006666"/>
                <w:sz w:val="18"/>
                <w:szCs w:val="18"/>
              </w:rPr>
              <w:t xml:space="preserve">  </w:t>
            </w:r>
            <w:r w:rsidRPr="0024312A">
              <w:rPr>
                <w:rFonts w:cs="Calibri"/>
                <w:color w:val="006666"/>
                <w:sz w:val="18"/>
                <w:szCs w:val="18"/>
              </w:rPr>
              <w:t xml:space="preserve">PONENTES: </w:t>
            </w:r>
            <w:r w:rsidRPr="00B265F2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Ángel Manuel </w:t>
            </w:r>
            <w:proofErr w:type="spellStart"/>
            <w:r w:rsidRPr="00B265F2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Iniesta</w:t>
            </w:r>
            <w:proofErr w:type="spellEnd"/>
            <w:r w:rsidRPr="00B265F2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B265F2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Manjavacas</w:t>
            </w:r>
            <w:proofErr w:type="spellEnd"/>
          </w:p>
          <w:p w14:paraId="26316705" w14:textId="5F247E00" w:rsidR="006573A9" w:rsidRPr="0024312A" w:rsidRDefault="006573A9" w:rsidP="00457B34">
            <w:r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 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(</w:t>
            </w:r>
            <w:r w:rsidRPr="0024312A">
              <w:rPr>
                <w:rFonts w:ascii="Calibri" w:hAnsi="Calibri" w:cs="Calibri"/>
                <w:i/>
                <w:iCs/>
                <w:color w:val="006666"/>
                <w:sz w:val="18"/>
                <w:szCs w:val="18"/>
                <w:lang w:val="es-ES_tradnl"/>
              </w:rPr>
              <w:t>Cardiología HULP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581" w:type="dxa"/>
            <w:shd w:val="clear" w:color="auto" w:fill="D5DCE4" w:themeFill="text2" w:themeFillTint="33"/>
            <w:vAlign w:val="center"/>
          </w:tcPr>
          <w:p w14:paraId="5049F00D" w14:textId="526567FD" w:rsidR="006573A9" w:rsidRDefault="006573A9" w:rsidP="00457B3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F8AF645" w14:textId="77777777" w:rsidR="006573A9" w:rsidRPr="00B31BA8" w:rsidRDefault="006573A9" w:rsidP="00457B34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7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0-1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 h</w:t>
            </w:r>
          </w:p>
          <w:p w14:paraId="51167CD9" w14:textId="3202E947" w:rsidR="006573A9" w:rsidRDefault="006573A9" w:rsidP="00457B34">
            <w:pPr>
              <w:rPr>
                <w:rFonts w:cs="Calibri"/>
                <w:color w:val="006666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2F2DF7">
              <w:rPr>
                <w:rFonts w:ascii="Calibri" w:hAnsi="Calibri" w:cs="Calibri"/>
                <w:sz w:val="18"/>
                <w:szCs w:val="18"/>
              </w:rPr>
              <w:t>Coordinación con Hospitalización a Domicilio</w:t>
            </w:r>
            <w:r w:rsidRPr="00B57034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cs="Calibri"/>
                <w:color w:val="006666"/>
                <w:sz w:val="18"/>
                <w:szCs w:val="18"/>
              </w:rPr>
              <w:t xml:space="preserve">  </w:t>
            </w:r>
          </w:p>
          <w:p w14:paraId="66C06B1E" w14:textId="256C06C3" w:rsidR="006573A9" w:rsidRPr="00871599" w:rsidRDefault="006573A9" w:rsidP="00457B34">
            <w:pPr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</w:pPr>
            <w:r>
              <w:rPr>
                <w:rFonts w:cs="Calibri"/>
                <w:color w:val="006666"/>
                <w:sz w:val="18"/>
                <w:szCs w:val="18"/>
              </w:rPr>
              <w:t xml:space="preserve">  </w:t>
            </w:r>
            <w:r w:rsidRPr="0024312A">
              <w:rPr>
                <w:rFonts w:cs="Calibri"/>
                <w:color w:val="006666"/>
                <w:sz w:val="18"/>
                <w:szCs w:val="18"/>
              </w:rPr>
              <w:t xml:space="preserve">PONENTES: </w:t>
            </w:r>
            <w:proofErr w:type="spellStart"/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Lubna</w:t>
            </w:r>
            <w:proofErr w:type="spellEnd"/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Dani Ben </w:t>
            </w:r>
            <w:proofErr w:type="spellStart"/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Abdel</w:t>
            </w:r>
            <w:proofErr w:type="spellEnd"/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Lah</w:t>
            </w:r>
            <w:proofErr w:type="spellEnd"/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</w:t>
            </w:r>
          </w:p>
          <w:p w14:paraId="7EDA5960" w14:textId="3A246F9A" w:rsidR="006573A9" w:rsidRPr="0028736A" w:rsidRDefault="006573A9" w:rsidP="00457B34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871599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 xml:space="preserve">  (</w:t>
            </w:r>
            <w:r w:rsidRPr="00871599">
              <w:rPr>
                <w:rFonts w:ascii="Calibri" w:hAnsi="Calibri" w:cs="Calibri"/>
                <w:i/>
                <w:iCs/>
                <w:color w:val="006666"/>
                <w:sz w:val="18"/>
                <w:szCs w:val="18"/>
                <w:lang w:val="es-ES_tradnl"/>
              </w:rPr>
              <w:t xml:space="preserve">Hospitalización a Domicilio </w:t>
            </w:r>
            <w:r w:rsidRPr="0024312A">
              <w:rPr>
                <w:rFonts w:ascii="Calibri" w:hAnsi="Calibri" w:cs="Calibri"/>
                <w:i/>
                <w:iCs/>
                <w:color w:val="006666"/>
                <w:sz w:val="18"/>
                <w:szCs w:val="18"/>
                <w:lang w:val="es-ES_tradnl"/>
              </w:rPr>
              <w:t>HULP</w:t>
            </w:r>
            <w:r w:rsidRPr="0024312A">
              <w:rPr>
                <w:rFonts w:ascii="Calibri" w:hAnsi="Calibri" w:cs="Calibri"/>
                <w:color w:val="006666"/>
                <w:sz w:val="18"/>
                <w:szCs w:val="18"/>
                <w:lang w:val="es-ES_tradnl"/>
              </w:rPr>
              <w:t>)</w:t>
            </w:r>
          </w:p>
        </w:tc>
      </w:tr>
      <w:tr w:rsidR="00457B34" w14:paraId="7E2E9BF6" w14:textId="77777777" w:rsidTr="00457B34">
        <w:trPr>
          <w:trHeight w:val="1165"/>
        </w:trPr>
        <w:tc>
          <w:tcPr>
            <w:tcW w:w="4581" w:type="dxa"/>
            <w:shd w:val="clear" w:color="auto" w:fill="FFFFFF" w:themeFill="background1"/>
            <w:vAlign w:val="center"/>
          </w:tcPr>
          <w:p w14:paraId="3AD39240" w14:textId="1536608F" w:rsidR="006573A9" w:rsidRPr="00B31BA8" w:rsidRDefault="006573A9" w:rsidP="00457B34">
            <w:pPr>
              <w:rPr>
                <w:rFonts w:ascii="Agency FB" w:eastAsiaTheme="majorEastAsia" w:hAnsi="Agency FB" w:cs="Calibri"/>
                <w:color w:val="006666"/>
                <w:sz w:val="18"/>
                <w:szCs w:val="18"/>
              </w:rPr>
            </w:pPr>
          </w:p>
          <w:p w14:paraId="619E8534" w14:textId="407B1D33" w:rsidR="006573A9" w:rsidRPr="00B31BA8" w:rsidRDefault="006573A9" w:rsidP="00457B34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0-1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.30 h</w:t>
            </w:r>
          </w:p>
          <w:p w14:paraId="19690192" w14:textId="2FAFF52E" w:rsidR="006573A9" w:rsidRDefault="006573A9" w:rsidP="00457B3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</w:t>
            </w:r>
            <w:r w:rsidRPr="002822BE">
              <w:rPr>
                <w:rFonts w:ascii="Calibri" w:hAnsi="Calibri" w:cs="Calibri"/>
                <w:iCs/>
                <w:sz w:val="18"/>
                <w:szCs w:val="18"/>
              </w:rPr>
              <w:t xml:space="preserve">Casos clínicos: exposición de casos clínicos </w:t>
            </w:r>
          </w:p>
          <w:p w14:paraId="6C6E042B" w14:textId="7AAA55FD" w:rsidR="006573A9" w:rsidRDefault="006573A9" w:rsidP="00457B34"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  </w:t>
            </w:r>
            <w:r w:rsidRPr="002822BE">
              <w:rPr>
                <w:rFonts w:ascii="Calibri" w:hAnsi="Calibri" w:cs="Calibri"/>
                <w:iCs/>
                <w:sz w:val="18"/>
                <w:szCs w:val="18"/>
              </w:rPr>
              <w:t>por parte de los participantes</w:t>
            </w:r>
            <w:r>
              <w:t xml:space="preserve"> </w:t>
            </w:r>
          </w:p>
          <w:p w14:paraId="53A2E66C" w14:textId="2DF7F099" w:rsidR="006573A9" w:rsidRDefault="006573A9" w:rsidP="00457B34"/>
        </w:tc>
        <w:tc>
          <w:tcPr>
            <w:tcW w:w="4581" w:type="dxa"/>
            <w:shd w:val="clear" w:color="auto" w:fill="D5DCE4" w:themeFill="text2" w:themeFillTint="33"/>
            <w:vAlign w:val="center"/>
          </w:tcPr>
          <w:p w14:paraId="2B6EA05E" w14:textId="5C5291EE" w:rsidR="006573A9" w:rsidRPr="00B31BA8" w:rsidRDefault="006573A9" w:rsidP="00457B34">
            <w:pPr>
              <w:rPr>
                <w:rFonts w:ascii="Agency FB" w:eastAsiaTheme="majorEastAsia" w:hAnsi="Agency FB" w:cs="Calibri"/>
                <w:color w:val="006666"/>
                <w:sz w:val="18"/>
                <w:szCs w:val="18"/>
              </w:rPr>
            </w:pPr>
          </w:p>
          <w:p w14:paraId="4E0AF58A" w14:textId="61BAF614" w:rsidR="006573A9" w:rsidRPr="00B31BA8" w:rsidRDefault="006573A9" w:rsidP="00457B34">
            <w:pP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</w:pP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 xml:space="preserve">  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0-1</w:t>
            </w:r>
            <w:r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8</w:t>
            </w:r>
            <w:r w:rsidRPr="00B31BA8">
              <w:rPr>
                <w:rFonts w:ascii="Agency FB" w:eastAsiaTheme="majorEastAsia" w:hAnsi="Agency FB" w:cs="Calibri"/>
                <w:color w:val="006666"/>
                <w:sz w:val="32"/>
                <w:szCs w:val="32"/>
              </w:rPr>
              <w:t>.30 h</w:t>
            </w:r>
          </w:p>
          <w:p w14:paraId="157A7C3D" w14:textId="67696289" w:rsidR="006573A9" w:rsidRDefault="006573A9" w:rsidP="00457B3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</w:t>
            </w:r>
            <w:r w:rsidRPr="002822BE">
              <w:rPr>
                <w:rFonts w:ascii="Calibri" w:hAnsi="Calibri" w:cs="Calibri"/>
                <w:iCs/>
                <w:sz w:val="18"/>
                <w:szCs w:val="18"/>
              </w:rPr>
              <w:t xml:space="preserve">Casos clínicos: exposición de casos clínicos </w:t>
            </w:r>
          </w:p>
          <w:p w14:paraId="16FCE01E" w14:textId="77777777" w:rsidR="006573A9" w:rsidRPr="0028736A" w:rsidRDefault="006573A9" w:rsidP="00457B34">
            <w:pPr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  </w:t>
            </w:r>
            <w:r w:rsidRPr="002822BE">
              <w:rPr>
                <w:rFonts w:ascii="Calibri" w:hAnsi="Calibri" w:cs="Calibri"/>
                <w:iCs/>
                <w:sz w:val="18"/>
                <w:szCs w:val="18"/>
              </w:rPr>
              <w:t>por parte de los participantes</w:t>
            </w:r>
          </w:p>
        </w:tc>
      </w:tr>
    </w:tbl>
    <w:p w14:paraId="487BCA16" w14:textId="6889DCC8" w:rsidR="00F84528" w:rsidRDefault="00BC1A9D" w:rsidP="00F84528">
      <w:r w:rsidRPr="00E1456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653CBE" wp14:editId="1C2BC916">
                <wp:simplePos x="0" y="0"/>
                <wp:positionH relativeFrom="margin">
                  <wp:posOffset>653415</wp:posOffset>
                </wp:positionH>
                <wp:positionV relativeFrom="paragraph">
                  <wp:posOffset>243205</wp:posOffset>
                </wp:positionV>
                <wp:extent cx="4330700" cy="1263650"/>
                <wp:effectExtent l="0" t="0" r="12700" b="12700"/>
                <wp:wrapNone/>
                <wp:docPr id="971940364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1263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46F986" w14:textId="4D806A07" w:rsidR="00BC1A9D" w:rsidRPr="00461246" w:rsidRDefault="00BC1A9D" w:rsidP="00BC1A9D">
                            <w:pPr>
                              <w:spacing w:after="0" w:line="240" w:lineRule="atLeast"/>
                              <w:rPr>
                                <w:rFonts w:ascii="Agency FB" w:eastAsia="Malgun Gothic" w:hAnsi="Agency FB" w:cs="Myanmar Text"/>
                                <w:color w:val="006666"/>
                                <w:kern w:val="24"/>
                                <w:sz w:val="170"/>
                                <w:szCs w:val="170"/>
                              </w:rPr>
                            </w:pPr>
                            <w:r w:rsidRPr="00461246">
                              <w:rPr>
                                <w:rFonts w:ascii="Agency FB" w:eastAsia="Malgun Gothic" w:hAnsi="Agency FB" w:cs="Myanmar Text"/>
                                <w:color w:val="006666"/>
                                <w:kern w:val="24"/>
                                <w:sz w:val="170"/>
                                <w:szCs w:val="170"/>
                              </w:rPr>
                              <w:t>2025</w:t>
                            </w:r>
                            <w:r>
                              <w:rPr>
                                <w:rFonts w:ascii="Agency FB" w:eastAsia="Malgun Gothic" w:hAnsi="Agency FB" w:cs="Myanmar Text"/>
                                <w:color w:val="006666"/>
                                <w:kern w:val="24"/>
                                <w:sz w:val="170"/>
                                <w:szCs w:val="170"/>
                              </w:rPr>
                              <w:t>-2026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653CBE" id="_x0000_s1038" type="#_x0000_t202" style="position:absolute;margin-left:51.45pt;margin-top:19.15pt;width:341pt;height:99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" fillcolor="white [3212]" strokecolor="white [3212]">
                <v:textbox>
                  <w:txbxContent>
                    <w:p w14:paraId="1E46F986" w14:textId="4D806A07" w:rsidR="00BC1A9D" w:rsidRPr="00461246" w:rsidRDefault="00BC1A9D" w:rsidP="00BC1A9D">
                      <w:pPr>
                        <w:spacing w:after="0" w:line="240" w:lineRule="atLeast"/>
                        <w:rPr>
                          <w:rFonts w:ascii="Agency FB" w:eastAsia="Malgun Gothic" w:hAnsi="Agency FB" w:cs="Myanmar Text"/>
                          <w:color w:val="006666"/>
                          <w:kern w:val="24"/>
                          <w:sz w:val="170"/>
                          <w:szCs w:val="170"/>
                        </w:rPr>
                      </w:pPr>
                      <w:r w:rsidRPr="00461246">
                        <w:rPr>
                          <w:rFonts w:ascii="Agency FB" w:eastAsia="Malgun Gothic" w:hAnsi="Agency FB" w:cs="Myanmar Text"/>
                          <w:color w:val="006666"/>
                          <w:kern w:val="24"/>
                          <w:sz w:val="170"/>
                          <w:szCs w:val="170"/>
                        </w:rPr>
                        <w:t>2025</w:t>
                      </w:r>
                      <w:r>
                        <w:rPr>
                          <w:rFonts w:ascii="Agency FB" w:eastAsia="Malgun Gothic" w:hAnsi="Agency FB" w:cs="Myanmar Text"/>
                          <w:color w:val="006666"/>
                          <w:kern w:val="24"/>
                          <w:sz w:val="170"/>
                          <w:szCs w:val="170"/>
                        </w:rPr>
                        <w:t>-2026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59E643" w14:textId="4834D478" w:rsidR="00457B34" w:rsidRDefault="00457B34" w:rsidP="00F84528"/>
    <w:p w14:paraId="74370186" w14:textId="0104CF71" w:rsidR="00457B34" w:rsidRDefault="00457B34" w:rsidP="00F84528"/>
    <w:p w14:paraId="77854EF3" w14:textId="2F517222" w:rsidR="00457B34" w:rsidRDefault="00457B34" w:rsidP="00F84528"/>
    <w:p w14:paraId="5E2C7787" w14:textId="76A5A290" w:rsidR="00457B34" w:rsidRDefault="00457B34" w:rsidP="00F84528"/>
    <w:p w14:paraId="6F6D860F" w14:textId="4B5A6EF7" w:rsidR="00457B34" w:rsidRDefault="00CF5BEA" w:rsidP="00F84528">
      <w:r w:rsidRPr="00E1456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C94FED" wp14:editId="644AB526">
                <wp:simplePos x="0" y="0"/>
                <wp:positionH relativeFrom="margin">
                  <wp:posOffset>711200</wp:posOffset>
                </wp:positionH>
                <wp:positionV relativeFrom="paragraph">
                  <wp:posOffset>58730</wp:posOffset>
                </wp:positionV>
                <wp:extent cx="4254500" cy="1263650"/>
                <wp:effectExtent l="0" t="0" r="12700" b="12700"/>
                <wp:wrapNone/>
                <wp:docPr id="1006595286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1263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C53F25" w14:textId="77777777" w:rsidR="00BC1A9D" w:rsidRPr="004C57D3" w:rsidRDefault="00BC1A9D" w:rsidP="00BC1A9D">
                            <w:pPr>
                              <w:spacing w:after="0" w:line="240" w:lineRule="atLeast"/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C57D3"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  <w:t>FIC-AP: FORMACION EN INSUFICIENCIA CARDIACA PARA ATENCION PRIMARIA. 1ª EDICI</w:t>
                            </w:r>
                            <w:r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  <w:t>Ó</w:t>
                            </w:r>
                            <w:r w:rsidRPr="004C57D3"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  <w:t>N, 2025-2026</w:t>
                            </w:r>
                          </w:p>
                          <w:p w14:paraId="00143FAB" w14:textId="77777777" w:rsidR="00BC1A9D" w:rsidRPr="004C57D3" w:rsidRDefault="00BC1A9D" w:rsidP="00BC1A9D">
                            <w:pPr>
                              <w:spacing w:after="0" w:line="240" w:lineRule="atLeast"/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C57D3"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  <w:t>Lugar: Aula de Cardiología del Hospital Universitario La Paz (Hospital General, primera planta)</w:t>
                            </w:r>
                          </w:p>
                          <w:p w14:paraId="23DB32B4" w14:textId="3F20DE32" w:rsidR="00BC1A9D" w:rsidRPr="004C57D3" w:rsidRDefault="00BC1A9D" w:rsidP="00BC1A9D">
                            <w:pPr>
                              <w:spacing w:after="0" w:line="240" w:lineRule="atLeast"/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C57D3"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  <w:t>Inscripción</w:t>
                            </w:r>
                            <w:r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  <w:t xml:space="preserve"> en</w:t>
                            </w:r>
                            <w:r w:rsidRPr="004C57D3"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  <w:t xml:space="preserve"> ic.hulp@salu</w:t>
                            </w:r>
                            <w:r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  <w:t>d</w:t>
                            </w:r>
                            <w:r w:rsidRPr="004C57D3"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  <w:t>.madrid.org</w:t>
                            </w:r>
                          </w:p>
                          <w:p w14:paraId="2B34E3FB" w14:textId="77777777" w:rsidR="00BC1A9D" w:rsidRPr="004C57D3" w:rsidRDefault="00BC1A9D" w:rsidP="00BC1A9D">
                            <w:pPr>
                              <w:spacing w:after="0" w:line="240" w:lineRule="atLeast"/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271AEB54" w14:textId="77777777" w:rsidR="00BC1A9D" w:rsidRPr="004C57D3" w:rsidRDefault="00BC1A9D" w:rsidP="00BC1A9D">
                            <w:pPr>
                              <w:spacing w:after="0" w:line="240" w:lineRule="atLeast"/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C57D3">
                              <w:rPr>
                                <w:rFonts w:ascii="Malgun Gothic" w:eastAsia="Malgun Gothic" w:hAnsi="Malgun Gothic" w:cs="Myanmar Text"/>
                                <w:b/>
                                <w:bCs/>
                                <w:color w:val="006666"/>
                                <w:kern w:val="24"/>
                                <w:sz w:val="21"/>
                                <w:szCs w:val="21"/>
                              </w:rPr>
                              <w:t>I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C94FED" id="_x0000_s1039" type="#_x0000_t202" style="position:absolute;margin-left:56pt;margin-top:4.6pt;width:335pt;height:99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" fillcolor="white [3212]" strokecolor="white [3212]">
                <v:textbox>
                  <w:txbxContent>
                    <w:p w14:paraId="4EC53F25" w14:textId="77777777" w:rsidR="00BC1A9D" w:rsidRPr="004C57D3" w:rsidRDefault="00BC1A9D" w:rsidP="00BC1A9D">
                      <w:pPr>
                        <w:spacing w:after="0" w:line="240" w:lineRule="atLeast"/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</w:pPr>
                      <w:r w:rsidRPr="004C57D3"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  <w:t>FIC-AP: FORMACION EN INSUFICIENCIA CARDIACA PARA ATENCION PRIMARIA. 1ª EDICI</w:t>
                      </w:r>
                      <w:r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  <w:t>Ó</w:t>
                      </w:r>
                      <w:r w:rsidRPr="004C57D3"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  <w:t>N, 2025-2026</w:t>
                      </w:r>
                    </w:p>
                    <w:p w14:paraId="00143FAB" w14:textId="77777777" w:rsidR="00BC1A9D" w:rsidRPr="004C57D3" w:rsidRDefault="00BC1A9D" w:rsidP="00BC1A9D">
                      <w:pPr>
                        <w:spacing w:after="0" w:line="240" w:lineRule="atLeast"/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</w:pPr>
                      <w:r w:rsidRPr="004C57D3"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  <w:t>Lugar: Aula de Cardiología del Hospital Universitario La Paz (Hospital General, primera planta)</w:t>
                      </w:r>
                    </w:p>
                    <w:p w14:paraId="23DB32B4" w14:textId="3F20DE32" w:rsidR="00BC1A9D" w:rsidRPr="004C57D3" w:rsidRDefault="00BC1A9D" w:rsidP="00BC1A9D">
                      <w:pPr>
                        <w:spacing w:after="0" w:line="240" w:lineRule="atLeast"/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</w:pPr>
                      <w:r w:rsidRPr="004C57D3"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  <w:t>Inscripción</w:t>
                      </w:r>
                      <w:r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  <w:t xml:space="preserve"> en</w:t>
                      </w:r>
                      <w:r w:rsidRPr="004C57D3"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  <w:t xml:space="preserve"> ic.hulp@salu</w:t>
                      </w:r>
                      <w:r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  <w:t>d</w:t>
                      </w:r>
                      <w:r w:rsidRPr="004C57D3"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  <w:t>.madrid.org</w:t>
                      </w:r>
                    </w:p>
                    <w:p w14:paraId="2B34E3FB" w14:textId="77777777" w:rsidR="00BC1A9D" w:rsidRPr="004C57D3" w:rsidRDefault="00BC1A9D" w:rsidP="00BC1A9D">
                      <w:pPr>
                        <w:spacing w:after="0" w:line="240" w:lineRule="atLeast"/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</w:pPr>
                    </w:p>
                    <w:p w14:paraId="271AEB54" w14:textId="77777777" w:rsidR="00BC1A9D" w:rsidRPr="004C57D3" w:rsidRDefault="00BC1A9D" w:rsidP="00BC1A9D">
                      <w:pPr>
                        <w:spacing w:after="0" w:line="240" w:lineRule="atLeast"/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</w:pPr>
                      <w:r w:rsidRPr="004C57D3">
                        <w:rPr>
                          <w:rFonts w:ascii="Malgun Gothic" w:eastAsia="Malgun Gothic" w:hAnsi="Malgun Gothic" w:cs="Myanmar Text"/>
                          <w:b/>
                          <w:bCs/>
                          <w:color w:val="006666"/>
                          <w:kern w:val="24"/>
                          <w:sz w:val="21"/>
                          <w:szCs w:val="21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C4E81B" w14:textId="5B35B278" w:rsidR="00457B34" w:rsidRDefault="00457B34" w:rsidP="00F84528"/>
    <w:p w14:paraId="36EA505A" w14:textId="6B25592C" w:rsidR="00457B34" w:rsidRDefault="00457B34" w:rsidP="00F84528"/>
    <w:p w14:paraId="27B0453F" w14:textId="70FD51E8" w:rsidR="00457B34" w:rsidRDefault="00457B34" w:rsidP="00F84528"/>
    <w:p w14:paraId="03C397BA" w14:textId="36A6E612" w:rsidR="00457B34" w:rsidRDefault="00457B34" w:rsidP="00F84528"/>
    <w:p w14:paraId="0314EF40" w14:textId="7C58B162" w:rsidR="00457B34" w:rsidRDefault="00194DA8" w:rsidP="00F84528">
      <w:r>
        <w:rPr>
          <w:noProof/>
          <w:lang w:eastAsia="es-ES"/>
        </w:rPr>
        <w:drawing>
          <wp:anchor distT="0" distB="0" distL="114300" distR="114300" simplePos="0" relativeHeight="251745280" behindDoc="0" locked="0" layoutInCell="1" allowOverlap="1" wp14:anchorId="4BF036AA" wp14:editId="39DACFB9">
            <wp:simplePos x="0" y="0"/>
            <wp:positionH relativeFrom="column">
              <wp:posOffset>0</wp:posOffset>
            </wp:positionH>
            <wp:positionV relativeFrom="paragraph">
              <wp:posOffset>779780</wp:posOffset>
            </wp:positionV>
            <wp:extent cx="2333625" cy="725805"/>
            <wp:effectExtent l="0" t="0" r="0" b="0"/>
            <wp:wrapThrough wrapText="bothSides">
              <wp:wrapPolygon edited="0">
                <wp:start x="18691" y="4913"/>
                <wp:lineTo x="2586" y="6425"/>
                <wp:lineTo x="1881" y="11717"/>
                <wp:lineTo x="2233" y="14740"/>
                <wp:lineTo x="17162" y="17764"/>
                <wp:lineTo x="18220" y="17764"/>
                <wp:lineTo x="19631" y="15874"/>
                <wp:lineTo x="19631" y="10961"/>
                <wp:lineTo x="20219" y="7559"/>
                <wp:lineTo x="19396" y="4913"/>
                <wp:lineTo x="18691" y="4913"/>
              </wp:wrapPolygon>
            </wp:wrapThrough>
            <wp:docPr id="1837310100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310100" name="Imagen 183731010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464D5" w14:textId="02B2387B" w:rsidR="00457B34" w:rsidRDefault="00457B34" w:rsidP="00F84528"/>
    <w:p w14:paraId="6DAD1363" w14:textId="529ECD9A" w:rsidR="00BE49AC" w:rsidRDefault="008C55E7" w:rsidP="00F84528">
      <w:r>
        <w:rPr>
          <w:noProof/>
          <w:lang w:eastAsia="es-ES"/>
        </w:rPr>
        <w:t>Patrocinado por:</w:t>
      </w:r>
    </w:p>
    <w:p w14:paraId="74D69087" w14:textId="3669B2CE" w:rsidR="00BE49AC" w:rsidRDefault="00BE49AC" w:rsidP="00F84528"/>
    <w:p w14:paraId="31426297" w14:textId="77777777" w:rsidR="008C55E7" w:rsidRDefault="008C55E7" w:rsidP="00F84528"/>
    <w:p w14:paraId="5ACD05EF" w14:textId="18F93052" w:rsidR="008C55E7" w:rsidRDefault="008C55E7" w:rsidP="00F84528">
      <w:proofErr w:type="spellStart"/>
      <w:r>
        <w:t>Boehringer</w:t>
      </w:r>
      <w:proofErr w:type="spellEnd"/>
      <w:r>
        <w:t xml:space="preserve"> </w:t>
      </w:r>
      <w:proofErr w:type="spellStart"/>
      <w:r>
        <w:t>Ingelheim</w:t>
      </w:r>
      <w:proofErr w:type="spellEnd"/>
      <w:r>
        <w:t xml:space="preserve"> España SA.</w:t>
      </w:r>
      <w:bookmarkStart w:id="0" w:name="_GoBack"/>
      <w:bookmarkEnd w:id="0"/>
    </w:p>
    <w:p w14:paraId="7C2ECA62" w14:textId="028150BD" w:rsidR="00F84528" w:rsidRDefault="00F84528"/>
    <w:sectPr w:rsidR="00F84528" w:rsidSect="00BE49AC">
      <w:pgSz w:w="11906" w:h="16838"/>
      <w:pgMar w:top="1417" w:right="1701" w:bottom="1417" w:left="1701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BCC13" w14:textId="77777777" w:rsidR="00AA7C84" w:rsidRDefault="00AA7C84" w:rsidP="00366683">
      <w:pPr>
        <w:spacing w:after="0" w:line="240" w:lineRule="auto"/>
      </w:pPr>
      <w:r>
        <w:separator/>
      </w:r>
    </w:p>
  </w:endnote>
  <w:endnote w:type="continuationSeparator" w:id="0">
    <w:p w14:paraId="4445C35B" w14:textId="77777777" w:rsidR="00AA7C84" w:rsidRDefault="00AA7C84" w:rsidP="0036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055B7" w14:textId="77777777" w:rsidR="00AA7C84" w:rsidRDefault="00AA7C84" w:rsidP="00366683">
      <w:pPr>
        <w:spacing w:after="0" w:line="240" w:lineRule="auto"/>
      </w:pPr>
      <w:r>
        <w:separator/>
      </w:r>
    </w:p>
  </w:footnote>
  <w:footnote w:type="continuationSeparator" w:id="0">
    <w:p w14:paraId="64BC71EA" w14:textId="77777777" w:rsidR="00AA7C84" w:rsidRDefault="00AA7C84" w:rsidP="00366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2A"/>
    <w:rsid w:val="00046A2D"/>
    <w:rsid w:val="000B067D"/>
    <w:rsid w:val="000E7338"/>
    <w:rsid w:val="000F0708"/>
    <w:rsid w:val="0011389D"/>
    <w:rsid w:val="00114B69"/>
    <w:rsid w:val="00126DD5"/>
    <w:rsid w:val="001512A6"/>
    <w:rsid w:val="00194DA8"/>
    <w:rsid w:val="0024312A"/>
    <w:rsid w:val="0028736A"/>
    <w:rsid w:val="0029096E"/>
    <w:rsid w:val="002B3BDB"/>
    <w:rsid w:val="002F0678"/>
    <w:rsid w:val="0035062C"/>
    <w:rsid w:val="00366683"/>
    <w:rsid w:val="0039090D"/>
    <w:rsid w:val="00407C1A"/>
    <w:rsid w:val="00457B34"/>
    <w:rsid w:val="00461246"/>
    <w:rsid w:val="004A6782"/>
    <w:rsid w:val="004C57D3"/>
    <w:rsid w:val="005129F1"/>
    <w:rsid w:val="00561974"/>
    <w:rsid w:val="0059098A"/>
    <w:rsid w:val="005A7342"/>
    <w:rsid w:val="005B3F01"/>
    <w:rsid w:val="005D06F2"/>
    <w:rsid w:val="00637949"/>
    <w:rsid w:val="006573A9"/>
    <w:rsid w:val="00716A78"/>
    <w:rsid w:val="00796432"/>
    <w:rsid w:val="007B56C8"/>
    <w:rsid w:val="007D0D2F"/>
    <w:rsid w:val="007E57B2"/>
    <w:rsid w:val="0080313D"/>
    <w:rsid w:val="00834C99"/>
    <w:rsid w:val="00871599"/>
    <w:rsid w:val="008C55E7"/>
    <w:rsid w:val="008D57E6"/>
    <w:rsid w:val="009151A7"/>
    <w:rsid w:val="00934CEC"/>
    <w:rsid w:val="00A01E69"/>
    <w:rsid w:val="00A06CBA"/>
    <w:rsid w:val="00A676E6"/>
    <w:rsid w:val="00A81F4F"/>
    <w:rsid w:val="00AA7C84"/>
    <w:rsid w:val="00AB7FE1"/>
    <w:rsid w:val="00B12FFB"/>
    <w:rsid w:val="00B16CF4"/>
    <w:rsid w:val="00B265F2"/>
    <w:rsid w:val="00B31BA8"/>
    <w:rsid w:val="00B36069"/>
    <w:rsid w:val="00BC1A9D"/>
    <w:rsid w:val="00BE49AC"/>
    <w:rsid w:val="00C34678"/>
    <w:rsid w:val="00CF5BEA"/>
    <w:rsid w:val="00D75C58"/>
    <w:rsid w:val="00D81A95"/>
    <w:rsid w:val="00E1456C"/>
    <w:rsid w:val="00E86B92"/>
    <w:rsid w:val="00F30FF9"/>
    <w:rsid w:val="00F5029D"/>
    <w:rsid w:val="00F5756E"/>
    <w:rsid w:val="00F84528"/>
    <w:rsid w:val="00F96213"/>
    <w:rsid w:val="00FB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F1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3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3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31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3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31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3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3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3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3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3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3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31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31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312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31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31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31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31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3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3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3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3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31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31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312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3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312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312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43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66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683"/>
  </w:style>
  <w:style w:type="paragraph" w:styleId="Piedepgina">
    <w:name w:val="footer"/>
    <w:basedOn w:val="Normal"/>
    <w:link w:val="PiedepginaCar"/>
    <w:uiPriority w:val="99"/>
    <w:unhideWhenUsed/>
    <w:rsid w:val="00366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3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3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31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3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31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3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3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3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3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3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3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31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31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312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31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31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31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31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3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3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3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3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31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31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312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3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312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312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43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66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683"/>
  </w:style>
  <w:style w:type="paragraph" w:styleId="Piedepgina">
    <w:name w:val="footer"/>
    <w:basedOn w:val="Normal"/>
    <w:link w:val="PiedepginaCar"/>
    <w:uiPriority w:val="99"/>
    <w:unhideWhenUsed/>
    <w:rsid w:val="00366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64170-940C-41BB-81D4-3DCE42C7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P.</dc:creator>
  <cp:keywords/>
  <dc:description/>
  <cp:lastModifiedBy>KIKO</cp:lastModifiedBy>
  <cp:revision>4</cp:revision>
  <cp:lastPrinted>2025-07-20T21:27:00Z</cp:lastPrinted>
  <dcterms:created xsi:type="dcterms:W3CDTF">2025-07-31T06:10:00Z</dcterms:created>
  <dcterms:modified xsi:type="dcterms:W3CDTF">2025-08-14T06:33:00Z</dcterms:modified>
</cp:coreProperties>
</file>